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9B" w:rsidRPr="00D5679B" w:rsidRDefault="00120083" w:rsidP="00C83003">
      <w:pPr>
        <w:pStyle w:val="Nadpis7"/>
        <w:pBdr>
          <w:top w:val="single" w:sz="4" w:space="1" w:color="auto"/>
          <w:left w:val="single" w:sz="4" w:space="4" w:color="auto"/>
          <w:bottom w:val="single" w:sz="4" w:space="1" w:color="auto"/>
          <w:right w:val="single" w:sz="4" w:space="4" w:color="auto"/>
        </w:pBdr>
        <w:shd w:val="clear" w:color="auto" w:fill="B3B3B3"/>
        <w:rPr>
          <w:rFonts w:ascii="Arial Black" w:hAnsi="Arial Black"/>
          <w:color w:val="FF6600"/>
          <w:sz w:val="44"/>
        </w:rPr>
      </w:pPr>
      <w:r>
        <w:rPr>
          <w:rFonts w:ascii="Arial Black" w:hAnsi="Arial Black"/>
          <w:color w:val="FF6600"/>
          <w:sz w:val="44"/>
        </w:rPr>
        <w:t xml:space="preserve"> </w:t>
      </w:r>
      <w:r w:rsidR="00D5679B" w:rsidRPr="00D5679B">
        <w:rPr>
          <w:rFonts w:ascii="Arial Black" w:hAnsi="Arial Black"/>
          <w:color w:val="FF6600"/>
          <w:sz w:val="44"/>
        </w:rPr>
        <w:t>P r o p o z i c e</w:t>
      </w:r>
    </w:p>
    <w:p w:rsidR="0003043B" w:rsidRDefault="0003043B">
      <w:pPr>
        <w:pStyle w:val="normlnpropozice"/>
        <w:spacing w:line="228" w:lineRule="auto"/>
        <w:ind w:left="708" w:firstLine="708"/>
        <w:rPr>
          <w:rFonts w:ascii="Arial" w:hAnsi="Arial"/>
          <w:sz w:val="16"/>
        </w:rPr>
      </w:pPr>
    </w:p>
    <w:p w:rsidR="00D5679B" w:rsidRPr="0003043B" w:rsidRDefault="004D5387">
      <w:pPr>
        <w:pStyle w:val="normlnpropozice"/>
        <w:spacing w:line="228" w:lineRule="auto"/>
        <w:ind w:left="708" w:firstLine="708"/>
        <w:rPr>
          <w:rFonts w:ascii="Arial" w:hAnsi="Arial"/>
          <w:sz w:val="24"/>
        </w:rPr>
      </w:pPr>
      <w:r>
        <w:rPr>
          <w:noProof/>
          <w:sz w:val="32"/>
        </w:rPr>
        <w:drawing>
          <wp:anchor distT="0" distB="0" distL="114300" distR="114300" simplePos="0" relativeHeight="251658752" behindDoc="0" locked="0" layoutInCell="1" allowOverlap="1">
            <wp:simplePos x="0" y="0"/>
            <wp:positionH relativeFrom="column">
              <wp:posOffset>-228600</wp:posOffset>
            </wp:positionH>
            <wp:positionV relativeFrom="paragraph">
              <wp:posOffset>28575</wp:posOffset>
            </wp:positionV>
            <wp:extent cx="1828800" cy="1611630"/>
            <wp:effectExtent l="19050" t="0" r="0" b="0"/>
            <wp:wrapTight wrapText="bothSides">
              <wp:wrapPolygon edited="0">
                <wp:start x="-225" y="0"/>
                <wp:lineTo x="-225" y="21447"/>
                <wp:lineTo x="21600" y="21447"/>
                <wp:lineTo x="21600" y="0"/>
                <wp:lineTo x="-225" y="0"/>
              </wp:wrapPolygon>
            </wp:wrapTight>
            <wp:docPr id="11" name="obrázek 11" descr="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rázek2"/>
                    <pic:cNvPicPr>
                      <a:picLocks noChangeAspect="1" noChangeArrowheads="1"/>
                    </pic:cNvPicPr>
                  </pic:nvPicPr>
                  <pic:blipFill>
                    <a:blip r:embed="rId5" cstate="print"/>
                    <a:srcRect/>
                    <a:stretch>
                      <a:fillRect/>
                    </a:stretch>
                  </pic:blipFill>
                  <pic:spPr bwMode="auto">
                    <a:xfrm>
                      <a:off x="0" y="0"/>
                      <a:ext cx="1828800" cy="1611630"/>
                    </a:xfrm>
                    <a:prstGeom prst="rect">
                      <a:avLst/>
                    </a:prstGeom>
                    <a:noFill/>
                    <a:ln w="9525">
                      <a:noFill/>
                      <a:miter lim="800000"/>
                      <a:headEnd/>
                      <a:tailEnd/>
                    </a:ln>
                  </pic:spPr>
                </pic:pic>
              </a:graphicData>
            </a:graphic>
          </wp:anchor>
        </w:drawing>
      </w:r>
      <w:r w:rsidR="00C5193F">
        <w:rPr>
          <w:rFonts w:ascii="Arial" w:hAnsi="Arial"/>
          <w:sz w:val="24"/>
        </w:rPr>
        <w:t xml:space="preserve"> </w:t>
      </w:r>
      <w:proofErr w:type="gramStart"/>
      <w:r w:rsidR="00C5193F">
        <w:rPr>
          <w:rFonts w:ascii="Arial" w:hAnsi="Arial"/>
          <w:sz w:val="24"/>
        </w:rPr>
        <w:t xml:space="preserve">BOUVIER </w:t>
      </w:r>
      <w:r w:rsidR="00D5679B" w:rsidRPr="0003043B">
        <w:rPr>
          <w:rFonts w:ascii="Arial" w:hAnsi="Arial"/>
          <w:sz w:val="24"/>
        </w:rPr>
        <w:t xml:space="preserve"> CLUB</w:t>
      </w:r>
      <w:proofErr w:type="gramEnd"/>
      <w:r w:rsidR="00D5679B" w:rsidRPr="0003043B">
        <w:rPr>
          <w:rFonts w:ascii="Arial" w:hAnsi="Arial"/>
          <w:sz w:val="24"/>
        </w:rPr>
        <w:t xml:space="preserve"> BOHEMIA</w:t>
      </w:r>
    </w:p>
    <w:p w:rsidR="00D5679B" w:rsidRDefault="00D5679B">
      <w:pPr>
        <w:ind w:left="708" w:firstLine="708"/>
        <w:jc w:val="center"/>
        <w:rPr>
          <w:rFonts w:ascii="Tahoma" w:hAnsi="Tahoma" w:cs="Tahoma"/>
          <w:b/>
        </w:rPr>
      </w:pPr>
      <w:r>
        <w:rPr>
          <w:rFonts w:ascii="Arial" w:hAnsi="Arial"/>
          <w:sz w:val="16"/>
        </w:rPr>
        <w:t xml:space="preserve"> </w:t>
      </w:r>
      <w:r>
        <w:rPr>
          <w:rFonts w:ascii="Tahoma" w:hAnsi="Tahoma" w:cs="Tahoma"/>
          <w:b/>
        </w:rPr>
        <w:t>pořád</w:t>
      </w:r>
      <w:r w:rsidR="0003043B">
        <w:rPr>
          <w:rFonts w:ascii="Tahoma" w:hAnsi="Tahoma" w:cs="Tahoma"/>
          <w:b/>
        </w:rPr>
        <w:t>á</w:t>
      </w:r>
      <w:r>
        <w:rPr>
          <w:rFonts w:ascii="Tahoma" w:hAnsi="Tahoma" w:cs="Tahoma"/>
          <w:b/>
        </w:rPr>
        <w:t xml:space="preserve"> v</w:t>
      </w:r>
    </w:p>
    <w:p w:rsidR="00D5679B" w:rsidRDefault="00D5679B">
      <w:pPr>
        <w:pStyle w:val="Nadpis3"/>
        <w:ind w:left="708" w:firstLine="708"/>
        <w:rPr>
          <w:rFonts w:ascii="Arial Narrow" w:hAnsi="Arial Narrow" w:cs="Tahoma"/>
          <w:color w:val="FF6600"/>
          <w:sz w:val="28"/>
          <w:szCs w:val="28"/>
        </w:rPr>
      </w:pPr>
    </w:p>
    <w:p w:rsidR="00D5679B" w:rsidRPr="00D5679B" w:rsidRDefault="009F4123">
      <w:pPr>
        <w:pStyle w:val="Nadpis3"/>
        <w:ind w:left="708" w:firstLine="708"/>
        <w:rPr>
          <w:rFonts w:ascii="Arial Narrow" w:hAnsi="Arial Narrow" w:cs="Tahoma"/>
          <w:color w:val="FF6600"/>
          <w:sz w:val="28"/>
          <w:szCs w:val="28"/>
        </w:rPr>
      </w:pPr>
      <w:proofErr w:type="gramStart"/>
      <w:r>
        <w:rPr>
          <w:rFonts w:ascii="Arial Narrow" w:hAnsi="Arial Narrow" w:cs="Tahoma"/>
          <w:color w:val="FF6600"/>
          <w:sz w:val="28"/>
          <w:szCs w:val="28"/>
        </w:rPr>
        <w:t>neděli  2. 10</w:t>
      </w:r>
      <w:proofErr w:type="gramEnd"/>
      <w:r w:rsidR="00D5679B" w:rsidRPr="00D5679B">
        <w:rPr>
          <w:rFonts w:ascii="Arial Narrow" w:hAnsi="Arial Narrow" w:cs="Tahoma"/>
          <w:color w:val="FF6600"/>
          <w:sz w:val="28"/>
          <w:szCs w:val="28"/>
        </w:rPr>
        <w:t>. 20</w:t>
      </w:r>
      <w:r>
        <w:rPr>
          <w:rFonts w:ascii="Arial Narrow" w:hAnsi="Arial Narrow" w:cs="Tahoma"/>
          <w:color w:val="FF6600"/>
          <w:sz w:val="28"/>
          <w:szCs w:val="28"/>
        </w:rPr>
        <w:t>22</w:t>
      </w:r>
    </w:p>
    <w:p w:rsidR="00D5679B" w:rsidRDefault="0003043B">
      <w:pPr>
        <w:pStyle w:val="Nadpis8"/>
        <w:ind w:left="708" w:firstLine="708"/>
        <w:rPr>
          <w:rFonts w:ascii="Arial Narrow" w:hAnsi="Arial Narrow"/>
          <w:color w:val="FF6600"/>
          <w:sz w:val="36"/>
          <w:szCs w:val="36"/>
        </w:rPr>
      </w:pPr>
      <w:r w:rsidRPr="00D5679B">
        <w:rPr>
          <w:rFonts w:ascii="Arial Narrow" w:hAnsi="Arial Narrow"/>
          <w:color w:val="FF6600"/>
          <w:sz w:val="36"/>
          <w:szCs w:val="36"/>
        </w:rPr>
        <w:t>S</w:t>
      </w:r>
      <w:r w:rsidR="00D5679B">
        <w:rPr>
          <w:rFonts w:ascii="Arial Narrow" w:hAnsi="Arial Narrow"/>
          <w:color w:val="FF6600"/>
          <w:sz w:val="36"/>
          <w:szCs w:val="36"/>
        </w:rPr>
        <w:t>PECIÁLNÍ VÝSTAVU</w:t>
      </w:r>
    </w:p>
    <w:p w:rsidR="00405E82" w:rsidRPr="00405E82" w:rsidRDefault="00405E82" w:rsidP="00405E82">
      <w:pPr>
        <w:rPr>
          <w:color w:val="F79646" w:themeColor="accent6"/>
          <w:sz w:val="28"/>
          <w:szCs w:val="28"/>
        </w:rPr>
      </w:pPr>
      <w:r>
        <w:t xml:space="preserve">                </w:t>
      </w:r>
      <w:r w:rsidR="002F0700">
        <w:t xml:space="preserve">                         </w:t>
      </w:r>
    </w:p>
    <w:p w:rsidR="00D5679B" w:rsidRPr="00D5679B" w:rsidRDefault="00C925C2">
      <w:pPr>
        <w:pStyle w:val="Nadpis8"/>
        <w:ind w:left="708" w:firstLine="708"/>
        <w:rPr>
          <w:rFonts w:ascii="Arial Narrow" w:hAnsi="Arial Narrow"/>
          <w:b w:val="0"/>
          <w:color w:val="FF6600"/>
          <w:sz w:val="28"/>
          <w:szCs w:val="28"/>
        </w:rPr>
      </w:pPr>
      <w:r>
        <w:rPr>
          <w:rFonts w:ascii="Arial Narrow" w:hAnsi="Arial Narrow"/>
          <w:b w:val="0"/>
          <w:color w:val="FF6600"/>
          <w:sz w:val="28"/>
          <w:szCs w:val="28"/>
        </w:rPr>
        <w:t>F</w:t>
      </w:r>
      <w:r w:rsidR="00D5679B" w:rsidRPr="00D5679B">
        <w:rPr>
          <w:rFonts w:ascii="Arial Narrow" w:hAnsi="Arial Narrow"/>
          <w:b w:val="0"/>
          <w:color w:val="FF6600"/>
          <w:sz w:val="28"/>
          <w:szCs w:val="28"/>
        </w:rPr>
        <w:t>landerských</w:t>
      </w:r>
      <w:r w:rsidR="00C5193F">
        <w:rPr>
          <w:rFonts w:ascii="Arial Narrow" w:hAnsi="Arial Narrow"/>
          <w:b w:val="0"/>
          <w:color w:val="FF6600"/>
          <w:sz w:val="28"/>
          <w:szCs w:val="28"/>
        </w:rPr>
        <w:t xml:space="preserve"> a ardenských</w:t>
      </w:r>
      <w:r w:rsidR="00D5679B" w:rsidRPr="00D5679B">
        <w:rPr>
          <w:rFonts w:ascii="Arial Narrow" w:hAnsi="Arial Narrow"/>
          <w:b w:val="0"/>
          <w:color w:val="FF6600"/>
          <w:sz w:val="28"/>
          <w:szCs w:val="28"/>
        </w:rPr>
        <w:t xml:space="preserve"> </w:t>
      </w:r>
      <w:proofErr w:type="spellStart"/>
      <w:r w:rsidR="00D5679B" w:rsidRPr="00D5679B">
        <w:rPr>
          <w:rFonts w:ascii="Arial Narrow" w:hAnsi="Arial Narrow"/>
          <w:b w:val="0"/>
          <w:color w:val="FF6600"/>
          <w:sz w:val="28"/>
          <w:szCs w:val="28"/>
        </w:rPr>
        <w:t>bouvierů</w:t>
      </w:r>
      <w:proofErr w:type="spellEnd"/>
    </w:p>
    <w:p w:rsidR="00D5679B" w:rsidRPr="00D5679B" w:rsidRDefault="00D5679B">
      <w:pPr>
        <w:jc w:val="center"/>
        <w:rPr>
          <w:rFonts w:ascii="Arial Narrow" w:hAnsi="Arial Narrow" w:cs="Tahoma"/>
          <w:color w:val="FF6600"/>
          <w:spacing w:val="20"/>
          <w:sz w:val="28"/>
          <w:szCs w:val="28"/>
        </w:rPr>
      </w:pPr>
      <w:r w:rsidRPr="00D5679B">
        <w:rPr>
          <w:rFonts w:ascii="Arial Narrow" w:hAnsi="Arial Narrow" w:cs="Tahoma"/>
          <w:color w:val="FF6600"/>
          <w:spacing w:val="20"/>
          <w:sz w:val="28"/>
          <w:szCs w:val="28"/>
        </w:rPr>
        <w:t xml:space="preserve">        </w:t>
      </w:r>
      <w:r w:rsidRPr="00D5679B">
        <w:rPr>
          <w:rFonts w:ascii="Arial Narrow" w:hAnsi="Arial Narrow" w:cs="Tahoma"/>
          <w:color w:val="FF6600"/>
          <w:spacing w:val="20"/>
          <w:sz w:val="28"/>
          <w:szCs w:val="28"/>
        </w:rPr>
        <w:tab/>
        <w:t xml:space="preserve">se zadáním CAC, </w:t>
      </w:r>
      <w:r w:rsidR="0003043B" w:rsidRPr="00D5679B">
        <w:rPr>
          <w:rFonts w:ascii="Arial Narrow" w:hAnsi="Arial Narrow" w:cs="Tahoma"/>
          <w:color w:val="FF6600"/>
          <w:spacing w:val="20"/>
          <w:sz w:val="28"/>
          <w:szCs w:val="28"/>
        </w:rPr>
        <w:t>Vítěz speciální výstavy</w:t>
      </w:r>
      <w:r w:rsidRPr="00D5679B">
        <w:rPr>
          <w:rFonts w:ascii="Arial Narrow" w:hAnsi="Arial Narrow" w:cs="Tahoma"/>
          <w:color w:val="FF6600"/>
          <w:spacing w:val="20"/>
          <w:sz w:val="28"/>
          <w:szCs w:val="28"/>
        </w:rPr>
        <w:t>, BOB</w:t>
      </w:r>
    </w:p>
    <w:p w:rsidR="00D5679B" w:rsidRDefault="009F4123">
      <w:pPr>
        <w:pBdr>
          <w:bottom w:val="single" w:sz="4" w:space="1" w:color="auto"/>
        </w:pBdr>
        <w:ind w:left="708" w:firstLine="708"/>
        <w:jc w:val="center"/>
        <w:rPr>
          <w:rFonts w:ascii="Arial Narrow" w:hAnsi="Arial Narrow" w:cs="Tahoma"/>
          <w:color w:val="FF6600"/>
          <w:sz w:val="28"/>
          <w:szCs w:val="28"/>
        </w:rPr>
      </w:pPr>
      <w:r>
        <w:rPr>
          <w:rFonts w:ascii="Arial Narrow" w:hAnsi="Arial Narrow" w:cs="Tahoma"/>
          <w:color w:val="FF6600"/>
          <w:sz w:val="28"/>
          <w:szCs w:val="28"/>
        </w:rPr>
        <w:t xml:space="preserve">          v areálu kynologického klubu </w:t>
      </w:r>
      <w:proofErr w:type="spellStart"/>
      <w:r>
        <w:rPr>
          <w:rFonts w:ascii="Arial Narrow" w:hAnsi="Arial Narrow" w:cs="Tahoma"/>
          <w:color w:val="FF6600"/>
          <w:sz w:val="28"/>
          <w:szCs w:val="28"/>
        </w:rPr>
        <w:t>Hlučín</w:t>
      </w:r>
      <w:proofErr w:type="spellEnd"/>
      <w:r>
        <w:rPr>
          <w:rFonts w:ascii="Arial Narrow" w:hAnsi="Arial Narrow" w:cs="Tahoma"/>
          <w:color w:val="FF6600"/>
          <w:sz w:val="28"/>
          <w:szCs w:val="28"/>
        </w:rPr>
        <w:t>-</w:t>
      </w:r>
      <w:proofErr w:type="spellStart"/>
      <w:r>
        <w:rPr>
          <w:rFonts w:ascii="Arial Narrow" w:hAnsi="Arial Narrow" w:cs="Tahoma"/>
          <w:color w:val="FF6600"/>
          <w:sz w:val="28"/>
          <w:szCs w:val="28"/>
        </w:rPr>
        <w:t>Rovniny</w:t>
      </w:r>
      <w:proofErr w:type="spellEnd"/>
    </w:p>
    <w:p w:rsidR="002F0700" w:rsidRDefault="009F4123">
      <w:pPr>
        <w:pBdr>
          <w:bottom w:val="single" w:sz="4" w:space="1" w:color="auto"/>
        </w:pBdr>
        <w:ind w:left="708" w:firstLine="708"/>
        <w:jc w:val="center"/>
        <w:rPr>
          <w:rFonts w:ascii="Arial Narrow" w:hAnsi="Arial Narrow" w:cs="Tahoma"/>
          <w:color w:val="FF6600"/>
          <w:sz w:val="28"/>
          <w:szCs w:val="28"/>
        </w:rPr>
      </w:pPr>
      <w:r>
        <w:rPr>
          <w:rFonts w:ascii="Arial Narrow" w:hAnsi="Arial Narrow" w:cs="Tahoma"/>
          <w:color w:val="FF6600"/>
          <w:sz w:val="28"/>
          <w:szCs w:val="28"/>
        </w:rPr>
        <w:t xml:space="preserve">                       </w:t>
      </w:r>
    </w:p>
    <w:p w:rsidR="002F0700" w:rsidRPr="00D5679B" w:rsidRDefault="002F0700" w:rsidP="002F0700">
      <w:pPr>
        <w:pBdr>
          <w:bottom w:val="single" w:sz="4" w:space="1" w:color="auto"/>
        </w:pBdr>
        <w:ind w:left="708" w:firstLine="708"/>
        <w:rPr>
          <w:rFonts w:ascii="Arial Narrow" w:hAnsi="Arial Narrow" w:cs="Tahoma"/>
          <w:color w:val="FF6600"/>
          <w:sz w:val="24"/>
        </w:rPr>
      </w:pPr>
    </w:p>
    <w:p w:rsidR="00D5679B" w:rsidRDefault="00D5679B" w:rsidP="002F0700">
      <w:pPr>
        <w:ind w:left="2160"/>
        <w:rPr>
          <w:rFonts w:ascii="Tahoma" w:hAnsi="Tahoma" w:cs="Tahoma"/>
          <w:b/>
          <w:color w:val="3366FF"/>
          <w:sz w:val="24"/>
        </w:rPr>
      </w:pPr>
    </w:p>
    <w:p w:rsidR="00D5679B" w:rsidRDefault="002F0700" w:rsidP="0003043B">
      <w:pPr>
        <w:jc w:val="center"/>
        <w:rPr>
          <w:rFonts w:ascii="Tahoma" w:hAnsi="Tahoma" w:cs="Tahoma"/>
          <w:b/>
          <w:i/>
          <w:iCs/>
          <w:color w:val="999999"/>
          <w:sz w:val="18"/>
          <w:szCs w:val="32"/>
        </w:rPr>
      </w:pPr>
      <w:r>
        <w:rPr>
          <w:rFonts w:ascii="Tahoma" w:hAnsi="Tahoma" w:cs="Tahoma"/>
          <w:b/>
          <w:i/>
          <w:iCs/>
          <w:color w:val="999999"/>
          <w:sz w:val="18"/>
          <w:szCs w:val="32"/>
        </w:rPr>
        <w:t>Při</w:t>
      </w:r>
      <w:r w:rsidR="0003043B">
        <w:rPr>
          <w:rFonts w:ascii="Tahoma" w:hAnsi="Tahoma" w:cs="Tahoma"/>
          <w:b/>
          <w:i/>
          <w:iCs/>
          <w:color w:val="999999"/>
          <w:sz w:val="18"/>
          <w:szCs w:val="32"/>
        </w:rPr>
        <w:t xml:space="preserve"> výstavě se uskuteční svod a bonitace</w:t>
      </w:r>
      <w:r w:rsidR="00D5679B">
        <w:rPr>
          <w:rFonts w:ascii="Tahoma" w:hAnsi="Tahoma" w:cs="Tahoma"/>
          <w:b/>
          <w:i/>
          <w:iCs/>
          <w:color w:val="999999"/>
          <w:sz w:val="18"/>
          <w:szCs w:val="32"/>
        </w:rPr>
        <w:t>.</w:t>
      </w:r>
    </w:p>
    <w:p w:rsidR="00D5679B" w:rsidRDefault="00D5679B">
      <w:pPr>
        <w:pBdr>
          <w:bottom w:val="double" w:sz="4" w:space="1" w:color="auto"/>
        </w:pBdr>
        <w:jc w:val="center"/>
        <w:rPr>
          <w:b/>
          <w:sz w:val="24"/>
        </w:rPr>
      </w:pPr>
    </w:p>
    <w:p w:rsidR="0003043B" w:rsidRDefault="00D5679B" w:rsidP="0003043B">
      <w:pPr>
        <w:ind w:left="708" w:firstLine="708"/>
        <w:rPr>
          <w:rFonts w:ascii="Tahoma" w:hAnsi="Tahoma" w:cs="Tahoma"/>
          <w:i/>
        </w:rPr>
      </w:pPr>
      <w:r>
        <w:rPr>
          <w:rFonts w:ascii="Tahoma" w:hAnsi="Tahoma" w:cs="Tahoma"/>
          <w:b/>
          <w:i/>
        </w:rPr>
        <w:t>ROZHODČÍ:</w:t>
      </w:r>
      <w:r w:rsidR="005F13EB">
        <w:rPr>
          <w:rFonts w:ascii="Tahoma" w:hAnsi="Tahoma" w:cs="Tahoma"/>
          <w:b/>
          <w:i/>
        </w:rPr>
        <w:t xml:space="preserve"> </w:t>
      </w:r>
      <w:r w:rsidR="009F4123">
        <w:rPr>
          <w:rFonts w:ascii="Tahoma" w:hAnsi="Tahoma" w:cs="Tahoma"/>
          <w:b/>
          <w:i/>
        </w:rPr>
        <w:t xml:space="preserve">Petr </w:t>
      </w:r>
      <w:proofErr w:type="spellStart"/>
      <w:proofErr w:type="gramStart"/>
      <w:r w:rsidR="009F4123">
        <w:rPr>
          <w:rFonts w:ascii="Tahoma" w:hAnsi="Tahoma" w:cs="Tahoma"/>
          <w:b/>
          <w:i/>
        </w:rPr>
        <w:t>Řehánek</w:t>
      </w:r>
      <w:proofErr w:type="spellEnd"/>
      <w:r w:rsidR="002F0700">
        <w:rPr>
          <w:rFonts w:ascii="Tahoma" w:hAnsi="Tahoma" w:cs="Tahoma"/>
          <w:b/>
          <w:i/>
        </w:rPr>
        <w:t>(CZ</w:t>
      </w:r>
      <w:proofErr w:type="gramEnd"/>
      <w:r w:rsidR="00A406B1">
        <w:rPr>
          <w:rFonts w:ascii="Tahoma" w:hAnsi="Tahoma" w:cs="Tahoma"/>
          <w:b/>
          <w:i/>
        </w:rPr>
        <w:t>)</w:t>
      </w:r>
      <w:r w:rsidR="00405E82">
        <w:rPr>
          <w:rFonts w:ascii="Tahoma" w:hAnsi="Tahoma" w:cs="Tahoma"/>
          <w:b/>
          <w:i/>
        </w:rPr>
        <w:t xml:space="preserve"> </w:t>
      </w:r>
      <w:r w:rsidR="0003043B">
        <w:rPr>
          <w:rFonts w:ascii="Tahoma" w:hAnsi="Tahoma" w:cs="Tahoma"/>
          <w:i/>
        </w:rPr>
        <w:t>(změna vyhrazena)</w:t>
      </w:r>
    </w:p>
    <w:p w:rsidR="00D5679B" w:rsidRDefault="00D5679B">
      <w:pPr>
        <w:rPr>
          <w:rFonts w:ascii="Tahoma" w:hAnsi="Tahoma" w:cs="Tahoma"/>
          <w:b/>
          <w:i/>
        </w:rPr>
      </w:pPr>
    </w:p>
    <w:p w:rsidR="00D5679B" w:rsidRDefault="00D5679B">
      <w:pPr>
        <w:rPr>
          <w:rFonts w:ascii="Tahoma" w:hAnsi="Tahoma" w:cs="Tahoma"/>
          <w:b/>
          <w:i/>
        </w:rPr>
      </w:pPr>
    </w:p>
    <w:tbl>
      <w:tblPr>
        <w:tblW w:w="9325" w:type="dxa"/>
        <w:tblLayout w:type="fixed"/>
        <w:tblCellMar>
          <w:left w:w="70" w:type="dxa"/>
          <w:right w:w="70" w:type="dxa"/>
        </w:tblCellMar>
        <w:tblLook w:val="0000"/>
      </w:tblPr>
      <w:tblGrid>
        <w:gridCol w:w="1865"/>
        <w:gridCol w:w="899"/>
        <w:gridCol w:w="283"/>
        <w:gridCol w:w="992"/>
        <w:gridCol w:w="5286"/>
      </w:tblGrid>
      <w:tr w:rsidR="00D5679B">
        <w:tc>
          <w:tcPr>
            <w:tcW w:w="1865" w:type="dxa"/>
          </w:tcPr>
          <w:p w:rsidR="00D5679B" w:rsidRDefault="00D5679B">
            <w:pPr>
              <w:jc w:val="right"/>
              <w:rPr>
                <w:rFonts w:ascii="Tahoma" w:hAnsi="Tahoma" w:cs="Tahoma"/>
              </w:rPr>
            </w:pPr>
            <w:r>
              <w:rPr>
                <w:rFonts w:ascii="Tahoma" w:hAnsi="Tahoma" w:cs="Tahoma"/>
              </w:rPr>
              <w:t>PROGRAM:</w:t>
            </w:r>
          </w:p>
        </w:tc>
        <w:tc>
          <w:tcPr>
            <w:tcW w:w="899" w:type="dxa"/>
          </w:tcPr>
          <w:p w:rsidR="00D5679B" w:rsidRDefault="00025F51">
            <w:pPr>
              <w:jc w:val="right"/>
              <w:rPr>
                <w:rFonts w:ascii="Tahoma" w:hAnsi="Tahoma" w:cs="Tahoma"/>
              </w:rPr>
            </w:pPr>
            <w:r>
              <w:rPr>
                <w:rFonts w:ascii="Tahoma" w:hAnsi="Tahoma" w:cs="Tahoma"/>
              </w:rPr>
              <w:t>7.3</w:t>
            </w:r>
            <w:r w:rsidR="00D5679B">
              <w:rPr>
                <w:rFonts w:ascii="Tahoma" w:hAnsi="Tahoma" w:cs="Tahoma"/>
              </w:rPr>
              <w:t>0</w:t>
            </w:r>
          </w:p>
        </w:tc>
        <w:tc>
          <w:tcPr>
            <w:tcW w:w="283" w:type="dxa"/>
          </w:tcPr>
          <w:p w:rsidR="00D5679B" w:rsidRDefault="00D5679B">
            <w:pPr>
              <w:jc w:val="center"/>
              <w:rPr>
                <w:rFonts w:ascii="Tahoma" w:hAnsi="Tahoma" w:cs="Tahoma"/>
              </w:rPr>
            </w:pPr>
            <w:r>
              <w:rPr>
                <w:rFonts w:ascii="Tahoma" w:hAnsi="Tahoma" w:cs="Tahoma"/>
              </w:rPr>
              <w:t>-</w:t>
            </w:r>
          </w:p>
        </w:tc>
        <w:tc>
          <w:tcPr>
            <w:tcW w:w="992" w:type="dxa"/>
          </w:tcPr>
          <w:p w:rsidR="00D5679B" w:rsidRDefault="00025F51">
            <w:pPr>
              <w:rPr>
                <w:rFonts w:ascii="Tahoma" w:hAnsi="Tahoma" w:cs="Tahoma"/>
              </w:rPr>
            </w:pPr>
            <w:r>
              <w:rPr>
                <w:rFonts w:ascii="Tahoma" w:hAnsi="Tahoma" w:cs="Tahoma"/>
              </w:rPr>
              <w:t>8.3</w:t>
            </w:r>
            <w:r w:rsidR="00D5679B">
              <w:rPr>
                <w:rFonts w:ascii="Tahoma" w:hAnsi="Tahoma" w:cs="Tahoma"/>
              </w:rPr>
              <w:t>0</w:t>
            </w:r>
          </w:p>
        </w:tc>
        <w:tc>
          <w:tcPr>
            <w:tcW w:w="5286" w:type="dxa"/>
          </w:tcPr>
          <w:p w:rsidR="00D5679B" w:rsidRDefault="00D5679B">
            <w:pPr>
              <w:rPr>
                <w:rFonts w:ascii="Tahoma" w:hAnsi="Tahoma" w:cs="Tahoma"/>
              </w:rPr>
            </w:pPr>
            <w:r>
              <w:rPr>
                <w:rFonts w:ascii="Tahoma" w:hAnsi="Tahoma" w:cs="Tahoma"/>
              </w:rPr>
              <w:t>přejímka psů</w:t>
            </w:r>
          </w:p>
        </w:tc>
      </w:tr>
      <w:tr w:rsidR="00D5679B">
        <w:tc>
          <w:tcPr>
            <w:tcW w:w="1865" w:type="dxa"/>
          </w:tcPr>
          <w:p w:rsidR="00D5679B" w:rsidRDefault="00D5679B">
            <w:pPr>
              <w:rPr>
                <w:rFonts w:ascii="Tahoma" w:hAnsi="Tahoma" w:cs="Tahoma"/>
              </w:rPr>
            </w:pPr>
          </w:p>
        </w:tc>
        <w:tc>
          <w:tcPr>
            <w:tcW w:w="899" w:type="dxa"/>
          </w:tcPr>
          <w:p w:rsidR="00D5679B" w:rsidRDefault="00025F51">
            <w:pPr>
              <w:jc w:val="right"/>
              <w:rPr>
                <w:rFonts w:ascii="Tahoma" w:hAnsi="Tahoma" w:cs="Tahoma"/>
              </w:rPr>
            </w:pPr>
            <w:r>
              <w:rPr>
                <w:rFonts w:ascii="Tahoma" w:hAnsi="Tahoma" w:cs="Tahoma"/>
              </w:rPr>
              <w:t>8.45</w:t>
            </w:r>
          </w:p>
        </w:tc>
        <w:tc>
          <w:tcPr>
            <w:tcW w:w="283" w:type="dxa"/>
          </w:tcPr>
          <w:p w:rsidR="00D5679B" w:rsidRDefault="00D5679B">
            <w:pPr>
              <w:rPr>
                <w:rFonts w:ascii="Tahoma" w:hAnsi="Tahoma" w:cs="Tahoma"/>
              </w:rPr>
            </w:pPr>
          </w:p>
        </w:tc>
        <w:tc>
          <w:tcPr>
            <w:tcW w:w="992" w:type="dxa"/>
          </w:tcPr>
          <w:p w:rsidR="00D5679B" w:rsidRDefault="00D5679B">
            <w:pPr>
              <w:rPr>
                <w:rFonts w:ascii="Tahoma" w:hAnsi="Tahoma" w:cs="Tahoma"/>
              </w:rPr>
            </w:pPr>
          </w:p>
        </w:tc>
        <w:tc>
          <w:tcPr>
            <w:tcW w:w="5286" w:type="dxa"/>
          </w:tcPr>
          <w:p w:rsidR="00D5679B" w:rsidRDefault="00D5679B">
            <w:pPr>
              <w:rPr>
                <w:rFonts w:ascii="Tahoma" w:hAnsi="Tahoma" w:cs="Tahoma"/>
              </w:rPr>
            </w:pPr>
            <w:r>
              <w:rPr>
                <w:rFonts w:ascii="Tahoma" w:hAnsi="Tahoma" w:cs="Tahoma"/>
              </w:rPr>
              <w:t>zahájení výstavy</w:t>
            </w:r>
          </w:p>
        </w:tc>
      </w:tr>
      <w:tr w:rsidR="00D5679B">
        <w:tc>
          <w:tcPr>
            <w:tcW w:w="1865" w:type="dxa"/>
          </w:tcPr>
          <w:p w:rsidR="00D5679B" w:rsidRDefault="00D5679B">
            <w:pPr>
              <w:rPr>
                <w:rFonts w:ascii="Tahoma" w:hAnsi="Tahoma" w:cs="Tahoma"/>
              </w:rPr>
            </w:pPr>
          </w:p>
        </w:tc>
        <w:tc>
          <w:tcPr>
            <w:tcW w:w="899" w:type="dxa"/>
          </w:tcPr>
          <w:p w:rsidR="00D5679B" w:rsidRDefault="00025F51">
            <w:pPr>
              <w:jc w:val="right"/>
              <w:rPr>
                <w:rFonts w:ascii="Tahoma" w:hAnsi="Tahoma" w:cs="Tahoma"/>
              </w:rPr>
            </w:pPr>
            <w:r>
              <w:rPr>
                <w:rFonts w:ascii="Tahoma" w:hAnsi="Tahoma" w:cs="Tahoma"/>
              </w:rPr>
              <w:t>9.0</w:t>
            </w:r>
            <w:r w:rsidR="00D5679B">
              <w:rPr>
                <w:rFonts w:ascii="Tahoma" w:hAnsi="Tahoma" w:cs="Tahoma"/>
              </w:rPr>
              <w:t>0</w:t>
            </w:r>
          </w:p>
        </w:tc>
        <w:tc>
          <w:tcPr>
            <w:tcW w:w="283" w:type="dxa"/>
          </w:tcPr>
          <w:p w:rsidR="00D5679B" w:rsidRDefault="00D5679B">
            <w:pPr>
              <w:jc w:val="center"/>
              <w:rPr>
                <w:rFonts w:ascii="Tahoma" w:hAnsi="Tahoma" w:cs="Tahoma"/>
              </w:rPr>
            </w:pPr>
          </w:p>
        </w:tc>
        <w:tc>
          <w:tcPr>
            <w:tcW w:w="992" w:type="dxa"/>
          </w:tcPr>
          <w:p w:rsidR="00D5679B" w:rsidRDefault="00D5679B">
            <w:pPr>
              <w:rPr>
                <w:rFonts w:ascii="Tahoma" w:hAnsi="Tahoma" w:cs="Tahoma"/>
              </w:rPr>
            </w:pPr>
          </w:p>
        </w:tc>
        <w:tc>
          <w:tcPr>
            <w:tcW w:w="5286" w:type="dxa"/>
          </w:tcPr>
          <w:p w:rsidR="00D5679B" w:rsidRDefault="00D5679B">
            <w:pPr>
              <w:rPr>
                <w:rFonts w:ascii="Tahoma" w:hAnsi="Tahoma" w:cs="Tahoma"/>
              </w:rPr>
            </w:pPr>
            <w:r>
              <w:rPr>
                <w:rFonts w:ascii="Tahoma" w:hAnsi="Tahoma" w:cs="Tahoma"/>
              </w:rPr>
              <w:t xml:space="preserve">posuzování </w:t>
            </w:r>
          </w:p>
        </w:tc>
      </w:tr>
      <w:tr w:rsidR="00D5679B">
        <w:tc>
          <w:tcPr>
            <w:tcW w:w="1865" w:type="dxa"/>
          </w:tcPr>
          <w:p w:rsidR="00D5679B" w:rsidRDefault="00D5679B">
            <w:pPr>
              <w:rPr>
                <w:rFonts w:ascii="Tahoma" w:hAnsi="Tahoma" w:cs="Tahoma"/>
              </w:rPr>
            </w:pPr>
          </w:p>
        </w:tc>
        <w:tc>
          <w:tcPr>
            <w:tcW w:w="899" w:type="dxa"/>
          </w:tcPr>
          <w:p w:rsidR="00D5679B" w:rsidRDefault="00D5679B">
            <w:pPr>
              <w:jc w:val="right"/>
              <w:rPr>
                <w:rFonts w:ascii="Tahoma" w:hAnsi="Tahoma" w:cs="Tahoma"/>
              </w:rPr>
            </w:pPr>
          </w:p>
        </w:tc>
        <w:tc>
          <w:tcPr>
            <w:tcW w:w="283" w:type="dxa"/>
          </w:tcPr>
          <w:p w:rsidR="00D5679B" w:rsidRDefault="00D5679B">
            <w:pPr>
              <w:jc w:val="center"/>
              <w:rPr>
                <w:rFonts w:ascii="Tahoma" w:hAnsi="Tahoma" w:cs="Tahoma"/>
              </w:rPr>
            </w:pPr>
          </w:p>
        </w:tc>
        <w:tc>
          <w:tcPr>
            <w:tcW w:w="992" w:type="dxa"/>
          </w:tcPr>
          <w:p w:rsidR="00D5679B" w:rsidRDefault="00D5679B">
            <w:pPr>
              <w:rPr>
                <w:rFonts w:ascii="Tahoma" w:hAnsi="Tahoma" w:cs="Tahoma"/>
              </w:rPr>
            </w:pPr>
          </w:p>
        </w:tc>
        <w:tc>
          <w:tcPr>
            <w:tcW w:w="5286" w:type="dxa"/>
          </w:tcPr>
          <w:p w:rsidR="00D5679B" w:rsidRDefault="00D5679B">
            <w:pPr>
              <w:rPr>
                <w:rFonts w:ascii="Tahoma" w:hAnsi="Tahoma" w:cs="Tahoma"/>
              </w:rPr>
            </w:pPr>
          </w:p>
        </w:tc>
      </w:tr>
    </w:tbl>
    <w:p w:rsidR="00D5679B" w:rsidRPr="00D5679B" w:rsidRDefault="00D5679B" w:rsidP="00C83003">
      <w:pPr>
        <w:pBdr>
          <w:top w:val="single" w:sz="6" w:space="1" w:color="auto"/>
          <w:left w:val="single" w:sz="6" w:space="1" w:color="auto"/>
          <w:bottom w:val="single" w:sz="6" w:space="1" w:color="auto"/>
          <w:right w:val="single" w:sz="6" w:space="1" w:color="auto"/>
        </w:pBdr>
        <w:shd w:val="clear" w:color="auto" w:fill="B3B3B3"/>
        <w:jc w:val="center"/>
        <w:rPr>
          <w:rFonts w:ascii="Tahoma" w:hAnsi="Tahoma" w:cs="Tahoma"/>
          <w:color w:val="FF6600"/>
          <w:sz w:val="28"/>
        </w:rPr>
      </w:pPr>
      <w:r w:rsidRPr="00D5679B">
        <w:rPr>
          <w:rFonts w:ascii="Tahoma" w:hAnsi="Tahoma" w:cs="Tahoma"/>
          <w:color w:val="FF6600"/>
          <w:sz w:val="28"/>
        </w:rPr>
        <w:t>I. UZÁVĚRKA PŘIHLÁŠEK:</w:t>
      </w:r>
      <w:r w:rsidRPr="00D5679B">
        <w:rPr>
          <w:rFonts w:ascii="Tahoma" w:hAnsi="Tahoma" w:cs="Tahoma"/>
          <w:color w:val="FF6600"/>
          <w:sz w:val="28"/>
        </w:rPr>
        <w:tab/>
      </w:r>
      <w:r w:rsidR="009F4123">
        <w:rPr>
          <w:rFonts w:ascii="Tahoma" w:hAnsi="Tahoma" w:cs="Tahoma"/>
          <w:color w:val="FF6600"/>
          <w:sz w:val="28"/>
        </w:rPr>
        <w:t>21</w:t>
      </w:r>
      <w:r w:rsidRPr="00D5679B">
        <w:rPr>
          <w:rFonts w:ascii="Tahoma" w:hAnsi="Tahoma" w:cs="Tahoma"/>
          <w:color w:val="FF6600"/>
          <w:sz w:val="28"/>
        </w:rPr>
        <w:t xml:space="preserve">. </w:t>
      </w:r>
      <w:r w:rsidR="009F4123">
        <w:rPr>
          <w:rFonts w:ascii="Tahoma" w:hAnsi="Tahoma" w:cs="Tahoma"/>
          <w:color w:val="FF6600"/>
          <w:sz w:val="28"/>
        </w:rPr>
        <w:t>8</w:t>
      </w:r>
      <w:r w:rsidRPr="00D5679B">
        <w:rPr>
          <w:rFonts w:ascii="Tahoma" w:hAnsi="Tahoma" w:cs="Tahoma"/>
          <w:color w:val="FF6600"/>
          <w:sz w:val="28"/>
        </w:rPr>
        <w:t>. 20</w:t>
      </w:r>
      <w:r w:rsidR="009F4123">
        <w:rPr>
          <w:rFonts w:ascii="Tahoma" w:hAnsi="Tahoma" w:cs="Tahoma"/>
          <w:color w:val="FF6600"/>
          <w:sz w:val="28"/>
        </w:rPr>
        <w:t>22</w:t>
      </w:r>
    </w:p>
    <w:p w:rsidR="00D5679B" w:rsidRPr="00D5679B" w:rsidRDefault="00D5679B" w:rsidP="00C83003">
      <w:pPr>
        <w:pBdr>
          <w:top w:val="single" w:sz="6" w:space="1" w:color="auto"/>
          <w:left w:val="single" w:sz="6" w:space="1" w:color="auto"/>
          <w:bottom w:val="single" w:sz="6" w:space="1" w:color="auto"/>
          <w:right w:val="single" w:sz="6" w:space="1" w:color="auto"/>
        </w:pBdr>
        <w:shd w:val="clear" w:color="auto" w:fill="B3B3B3"/>
        <w:jc w:val="center"/>
        <w:rPr>
          <w:rFonts w:ascii="Tahoma" w:hAnsi="Tahoma" w:cs="Tahoma"/>
          <w:color w:val="FF6600"/>
          <w:sz w:val="28"/>
        </w:rPr>
      </w:pPr>
      <w:r w:rsidRPr="00D5679B">
        <w:rPr>
          <w:rFonts w:ascii="Tahoma" w:hAnsi="Tahoma" w:cs="Tahoma"/>
          <w:color w:val="FF6600"/>
          <w:sz w:val="28"/>
        </w:rPr>
        <w:t xml:space="preserve">II. UZÁVĚRKA PŘIHLÁŠEK:  </w:t>
      </w:r>
      <w:r w:rsidR="009F4123">
        <w:rPr>
          <w:rFonts w:ascii="Tahoma" w:hAnsi="Tahoma" w:cs="Tahoma"/>
          <w:color w:val="FF6600"/>
          <w:sz w:val="28"/>
        </w:rPr>
        <w:t>4</w:t>
      </w:r>
      <w:r w:rsidR="00560B70">
        <w:rPr>
          <w:rFonts w:ascii="Tahoma" w:hAnsi="Tahoma" w:cs="Tahoma"/>
          <w:color w:val="FF6600"/>
          <w:sz w:val="28"/>
        </w:rPr>
        <w:t>.</w:t>
      </w:r>
      <w:r w:rsidRPr="00D5679B">
        <w:rPr>
          <w:rFonts w:ascii="Tahoma" w:hAnsi="Tahoma" w:cs="Tahoma"/>
          <w:color w:val="FF6600"/>
          <w:sz w:val="28"/>
        </w:rPr>
        <w:t xml:space="preserve"> </w:t>
      </w:r>
      <w:r w:rsidR="009F4123">
        <w:rPr>
          <w:rFonts w:ascii="Tahoma" w:hAnsi="Tahoma" w:cs="Tahoma"/>
          <w:color w:val="FF6600"/>
          <w:sz w:val="28"/>
        </w:rPr>
        <w:t>9</w:t>
      </w:r>
      <w:r w:rsidRPr="00D5679B">
        <w:rPr>
          <w:rFonts w:ascii="Tahoma" w:hAnsi="Tahoma" w:cs="Tahoma"/>
          <w:color w:val="FF6600"/>
          <w:sz w:val="28"/>
        </w:rPr>
        <w:t xml:space="preserve">. </w:t>
      </w:r>
      <w:r w:rsidR="009F4123">
        <w:rPr>
          <w:rFonts w:ascii="Tahoma" w:hAnsi="Tahoma" w:cs="Tahoma"/>
          <w:color w:val="FF6600"/>
          <w:sz w:val="28"/>
        </w:rPr>
        <w:t>2022</w:t>
      </w:r>
    </w:p>
    <w:p w:rsidR="00D5679B" w:rsidRDefault="00D5679B">
      <w:pPr>
        <w:spacing w:before="120"/>
        <w:jc w:val="both"/>
        <w:rPr>
          <w:rFonts w:ascii="Tahoma" w:hAnsi="Tahoma" w:cs="Tahoma"/>
          <w:b/>
          <w:bCs/>
          <w:i/>
          <w:sz w:val="22"/>
        </w:rPr>
      </w:pPr>
      <w:r>
        <w:rPr>
          <w:rFonts w:ascii="Tahoma" w:hAnsi="Tahoma" w:cs="Tahoma"/>
          <w:b/>
          <w:sz w:val="22"/>
        </w:rPr>
        <w:t>Přihlášky zasílejte na adresu:</w:t>
      </w:r>
      <w:r>
        <w:rPr>
          <w:rFonts w:ascii="Tahoma" w:hAnsi="Tahoma" w:cs="Tahoma"/>
          <w:b/>
          <w:sz w:val="22"/>
        </w:rPr>
        <w:tab/>
      </w:r>
      <w:r>
        <w:rPr>
          <w:rFonts w:ascii="Tahoma" w:hAnsi="Tahoma" w:cs="Tahoma"/>
          <w:sz w:val="22"/>
        </w:rPr>
        <w:tab/>
      </w:r>
      <w:r w:rsidR="00204F4E">
        <w:rPr>
          <w:rFonts w:ascii="Tahoma" w:hAnsi="Tahoma" w:cs="Tahoma"/>
          <w:b/>
          <w:bCs/>
          <w:i/>
          <w:sz w:val="22"/>
        </w:rPr>
        <w:t>Šárka Adámková</w:t>
      </w:r>
    </w:p>
    <w:p w:rsidR="00D5679B" w:rsidRDefault="00D5679B">
      <w:pPr>
        <w:pStyle w:val="Nadpis6"/>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proofErr w:type="spellStart"/>
      <w:r w:rsidR="00204F4E">
        <w:rPr>
          <w:rFonts w:ascii="Tahoma" w:hAnsi="Tahoma" w:cs="Tahoma"/>
          <w:b/>
          <w:bCs/>
        </w:rPr>
        <w:t>Rovniny</w:t>
      </w:r>
      <w:proofErr w:type="spellEnd"/>
      <w:r w:rsidR="00204F4E">
        <w:rPr>
          <w:rFonts w:ascii="Tahoma" w:hAnsi="Tahoma" w:cs="Tahoma"/>
          <w:b/>
          <w:bCs/>
        </w:rPr>
        <w:t xml:space="preserve"> 54A</w:t>
      </w:r>
    </w:p>
    <w:p w:rsidR="00D5679B" w:rsidRDefault="00D5679B">
      <w:pPr>
        <w:jc w:val="both"/>
        <w:rPr>
          <w:rFonts w:ascii="Tahoma" w:hAnsi="Tahoma" w:cs="Tahoma"/>
          <w:b/>
          <w:bCs/>
          <w:sz w:val="22"/>
        </w:rPr>
      </w:pPr>
      <w:r>
        <w:rPr>
          <w:rFonts w:ascii="Tahoma" w:hAnsi="Tahoma" w:cs="Tahoma"/>
          <w:b/>
          <w:bCs/>
          <w:i/>
          <w:sz w:val="22"/>
        </w:rPr>
        <w:tab/>
      </w:r>
      <w:r>
        <w:rPr>
          <w:rFonts w:ascii="Tahoma" w:hAnsi="Tahoma" w:cs="Tahoma"/>
          <w:b/>
          <w:bCs/>
          <w:i/>
          <w:sz w:val="22"/>
        </w:rPr>
        <w:tab/>
      </w:r>
      <w:r>
        <w:rPr>
          <w:rFonts w:ascii="Tahoma" w:hAnsi="Tahoma" w:cs="Tahoma"/>
          <w:b/>
          <w:bCs/>
          <w:i/>
          <w:sz w:val="22"/>
        </w:rPr>
        <w:tab/>
      </w:r>
      <w:r>
        <w:rPr>
          <w:rFonts w:ascii="Tahoma" w:hAnsi="Tahoma" w:cs="Tahoma"/>
          <w:b/>
          <w:bCs/>
          <w:i/>
          <w:sz w:val="22"/>
        </w:rPr>
        <w:tab/>
      </w:r>
      <w:r>
        <w:rPr>
          <w:rFonts w:ascii="Tahoma" w:hAnsi="Tahoma" w:cs="Tahoma"/>
          <w:b/>
          <w:bCs/>
          <w:i/>
          <w:sz w:val="22"/>
        </w:rPr>
        <w:tab/>
      </w:r>
      <w:r>
        <w:rPr>
          <w:rFonts w:ascii="Tahoma" w:hAnsi="Tahoma" w:cs="Tahoma"/>
          <w:b/>
          <w:bCs/>
          <w:i/>
          <w:sz w:val="22"/>
        </w:rPr>
        <w:tab/>
      </w:r>
      <w:r w:rsidR="00204F4E">
        <w:rPr>
          <w:rFonts w:ascii="Tahoma" w:hAnsi="Tahoma" w:cs="Tahoma"/>
          <w:b/>
          <w:bCs/>
          <w:i/>
          <w:sz w:val="22"/>
        </w:rPr>
        <w:t>74801 HLUČÍN</w:t>
      </w:r>
    </w:p>
    <w:p w:rsidR="00D5679B" w:rsidRDefault="00D5679B">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Wingdings" w:hAnsi="Wingdings" w:cs="Tahoma"/>
          <w:sz w:val="32"/>
        </w:rPr>
        <w:sym w:font="Wingdings" w:char="F028"/>
      </w:r>
      <w:r>
        <w:rPr>
          <w:rFonts w:ascii="Tahoma" w:hAnsi="Tahoma" w:cs="Tahoma"/>
          <w:sz w:val="32"/>
        </w:rPr>
        <w:t></w:t>
      </w:r>
      <w:r>
        <w:rPr>
          <w:rFonts w:ascii="Tahoma" w:hAnsi="Tahoma" w:cs="Tahoma"/>
          <w:sz w:val="32"/>
        </w:rPr>
        <w:t></w:t>
      </w:r>
      <w:r w:rsidR="003D0D11">
        <w:rPr>
          <w:rFonts w:ascii="Tahoma" w:hAnsi="Tahoma" w:cs="Tahoma"/>
          <w:sz w:val="32"/>
        </w:rPr>
        <w:t xml:space="preserve">     </w:t>
      </w:r>
      <w:r w:rsidR="00726E75">
        <w:rPr>
          <w:rFonts w:ascii="Tahoma" w:hAnsi="Tahoma" w:cs="Tahoma"/>
        </w:rPr>
        <w:t>605</w:t>
      </w:r>
      <w:r w:rsidR="00560B70">
        <w:rPr>
          <w:rFonts w:ascii="Tahoma" w:hAnsi="Tahoma" w:cs="Tahoma"/>
        </w:rPr>
        <w:t> 428 655</w:t>
      </w:r>
    </w:p>
    <w:p w:rsidR="00D5679B" w:rsidRDefault="00D5679B">
      <w:pPr>
        <w:pStyle w:val="Zhlav"/>
        <w:tabs>
          <w:tab w:val="clear" w:pos="4536"/>
          <w:tab w:val="clear" w:pos="9072"/>
        </w:tabs>
        <w:overflowPunct/>
        <w:autoSpaceDE/>
        <w:autoSpaceDN/>
        <w:adjustRightInd/>
        <w:ind w:left="3540" w:firstLine="708"/>
        <w:textAlignment w:val="auto"/>
        <w:rPr>
          <w:rFonts w:ascii="Tahoma" w:hAnsi="Tahoma" w:cs="Tahoma"/>
          <w:bCs/>
          <w:sz w:val="22"/>
          <w:szCs w:val="22"/>
        </w:rPr>
      </w:pPr>
      <w:r>
        <w:rPr>
          <w:rFonts w:ascii="Tahoma" w:hAnsi="Tahoma" w:cs="Tahoma"/>
          <w:sz w:val="24"/>
          <w:szCs w:val="24"/>
        </w:rPr>
        <w:t>email</w:t>
      </w:r>
      <w:r w:rsidRPr="00726E75">
        <w:rPr>
          <w:rFonts w:ascii="Tahoma" w:hAnsi="Tahoma" w:cs="Tahoma"/>
          <w:color w:val="FF0000"/>
          <w:sz w:val="28"/>
          <w:szCs w:val="24"/>
        </w:rPr>
        <w:t>:</w:t>
      </w:r>
      <w:r w:rsidRPr="00726E75">
        <w:rPr>
          <w:rFonts w:ascii="Tahoma" w:hAnsi="Tahoma" w:cs="Tahoma"/>
          <w:color w:val="FF0000"/>
          <w:sz w:val="22"/>
        </w:rPr>
        <w:t xml:space="preserve"> </w:t>
      </w:r>
      <w:r w:rsidR="00726E75" w:rsidRPr="00726E75">
        <w:rPr>
          <w:rFonts w:ascii="Tahoma" w:hAnsi="Tahoma" w:cs="Tahoma"/>
          <w:color w:val="FF0000"/>
          <w:sz w:val="22"/>
        </w:rPr>
        <w:t>sarkaadamkova@seznam.cz</w:t>
      </w:r>
    </w:p>
    <w:p w:rsidR="00D5679B" w:rsidRDefault="00D5679B">
      <w:pPr>
        <w:jc w:val="both"/>
        <w:rPr>
          <w:rFonts w:ascii="Tahoma" w:hAnsi="Tahoma" w:cs="Tahoma"/>
          <w:b/>
          <w:sz w:val="22"/>
        </w:rPr>
      </w:pPr>
      <w:r>
        <w:rPr>
          <w:rFonts w:ascii="Tahoma" w:hAnsi="Tahoma" w:cs="Tahoma"/>
          <w:b/>
          <w:sz w:val="22"/>
        </w:rPr>
        <w:t xml:space="preserve">Třídy: </w:t>
      </w:r>
    </w:p>
    <w:p w:rsidR="0003043B" w:rsidRPr="00C83003" w:rsidRDefault="0003043B" w:rsidP="0003043B">
      <w:pPr>
        <w:jc w:val="both"/>
        <w:rPr>
          <w:rFonts w:ascii="Tahoma" w:hAnsi="Tahoma" w:cs="Tahoma"/>
          <w:color w:val="808080"/>
          <w:sz w:val="22"/>
          <w:szCs w:val="22"/>
        </w:rPr>
      </w:pPr>
      <w:r>
        <w:rPr>
          <w:rFonts w:ascii="Tahoma" w:hAnsi="Tahoma" w:cs="Tahoma"/>
          <w:color w:val="808080"/>
        </w:rPr>
        <w:tab/>
      </w:r>
      <w:r w:rsidR="00D5679B" w:rsidRPr="00C83003">
        <w:rPr>
          <w:rFonts w:ascii="Tahoma" w:hAnsi="Tahoma" w:cs="Tahoma"/>
          <w:color w:val="808080"/>
          <w:sz w:val="22"/>
          <w:szCs w:val="22"/>
        </w:rPr>
        <w:t>Rozdělení do tříd podle výstavního řádu ČMKU (jsou uvedeny v přihlášce);</w:t>
      </w:r>
    </w:p>
    <w:p w:rsidR="0003043B" w:rsidRDefault="0003043B" w:rsidP="0003043B">
      <w:pPr>
        <w:jc w:val="both"/>
        <w:rPr>
          <w:rFonts w:ascii="Tahoma" w:hAnsi="Tahoma" w:cs="Tahoma"/>
          <w:color w:val="808080"/>
        </w:rPr>
      </w:pPr>
    </w:p>
    <w:p w:rsidR="00D5679B" w:rsidRPr="00C83003" w:rsidRDefault="00D5679B" w:rsidP="0003043B">
      <w:pPr>
        <w:ind w:left="720" w:hanging="720"/>
        <w:jc w:val="both"/>
        <w:rPr>
          <w:rFonts w:ascii="Tahoma" w:hAnsi="Tahoma" w:cs="Tahoma"/>
          <w:b/>
          <w:sz w:val="22"/>
          <w:szCs w:val="22"/>
        </w:rPr>
      </w:pPr>
      <w:r>
        <w:rPr>
          <w:rFonts w:ascii="Tahoma" w:hAnsi="Tahoma" w:cs="Tahoma"/>
          <w:b/>
          <w:sz w:val="22"/>
        </w:rPr>
        <w:t>Zadávané tituly</w:t>
      </w:r>
      <w:r w:rsidR="0003043B">
        <w:rPr>
          <w:rFonts w:ascii="Tahoma" w:hAnsi="Tahoma" w:cs="Tahoma"/>
          <w:b/>
          <w:sz w:val="22"/>
        </w:rPr>
        <w:t xml:space="preserve"> a čekatelství </w:t>
      </w:r>
      <w:r>
        <w:rPr>
          <w:rFonts w:ascii="Tahoma" w:hAnsi="Tahoma" w:cs="Tahoma"/>
          <w:b/>
          <w:sz w:val="22"/>
        </w:rPr>
        <w:t>:</w:t>
      </w:r>
      <w:r>
        <w:rPr>
          <w:rFonts w:ascii="Tahoma" w:hAnsi="Tahoma" w:cs="Tahoma"/>
          <w:b/>
          <w:sz w:val="22"/>
        </w:rPr>
        <w:tab/>
      </w:r>
      <w:r w:rsidR="0003043B" w:rsidRPr="00C83003">
        <w:rPr>
          <w:rFonts w:ascii="Tahoma" w:hAnsi="Tahoma" w:cs="Tahoma"/>
          <w:color w:val="808080"/>
          <w:sz w:val="22"/>
          <w:szCs w:val="22"/>
        </w:rPr>
        <w:t>Vítěz speciální výstavy, BOB (</w:t>
      </w:r>
      <w:proofErr w:type="spellStart"/>
      <w:r w:rsidR="0003043B" w:rsidRPr="00C83003">
        <w:rPr>
          <w:rFonts w:ascii="Tahoma" w:hAnsi="Tahoma" w:cs="Tahoma"/>
          <w:color w:val="808080"/>
          <w:sz w:val="22"/>
          <w:szCs w:val="22"/>
        </w:rPr>
        <w:t>Best</w:t>
      </w:r>
      <w:proofErr w:type="spellEnd"/>
      <w:r w:rsidR="0003043B" w:rsidRPr="00C83003">
        <w:rPr>
          <w:rFonts w:ascii="Tahoma" w:hAnsi="Tahoma" w:cs="Tahoma"/>
          <w:color w:val="808080"/>
          <w:sz w:val="22"/>
          <w:szCs w:val="22"/>
        </w:rPr>
        <w:t xml:space="preserve"> </w:t>
      </w:r>
      <w:proofErr w:type="spellStart"/>
      <w:r w:rsidR="0003043B" w:rsidRPr="00C83003">
        <w:rPr>
          <w:rFonts w:ascii="Tahoma" w:hAnsi="Tahoma" w:cs="Tahoma"/>
          <w:color w:val="808080"/>
          <w:sz w:val="22"/>
          <w:szCs w:val="22"/>
        </w:rPr>
        <w:t>of</w:t>
      </w:r>
      <w:proofErr w:type="spellEnd"/>
      <w:r w:rsidR="0003043B" w:rsidRPr="00C83003">
        <w:rPr>
          <w:rFonts w:ascii="Tahoma" w:hAnsi="Tahoma" w:cs="Tahoma"/>
          <w:color w:val="808080"/>
          <w:sz w:val="22"/>
          <w:szCs w:val="22"/>
        </w:rPr>
        <w:t xml:space="preserve"> </w:t>
      </w:r>
      <w:proofErr w:type="spellStart"/>
      <w:r w:rsidR="0003043B" w:rsidRPr="00C83003">
        <w:rPr>
          <w:rFonts w:ascii="Tahoma" w:hAnsi="Tahoma" w:cs="Tahoma"/>
          <w:color w:val="808080"/>
          <w:sz w:val="22"/>
          <w:szCs w:val="22"/>
        </w:rPr>
        <w:t>breed</w:t>
      </w:r>
      <w:proofErr w:type="spellEnd"/>
      <w:r w:rsidR="0003043B" w:rsidRPr="00C83003">
        <w:rPr>
          <w:rFonts w:ascii="Tahoma" w:hAnsi="Tahoma" w:cs="Tahoma"/>
          <w:color w:val="808080"/>
          <w:sz w:val="22"/>
          <w:szCs w:val="22"/>
        </w:rPr>
        <w:t>), BOJ (</w:t>
      </w:r>
      <w:proofErr w:type="spellStart"/>
      <w:r w:rsidR="0003043B" w:rsidRPr="00C83003">
        <w:rPr>
          <w:rFonts w:ascii="Tahoma" w:hAnsi="Tahoma" w:cs="Tahoma"/>
          <w:color w:val="808080"/>
          <w:sz w:val="22"/>
          <w:szCs w:val="22"/>
        </w:rPr>
        <w:t>Best</w:t>
      </w:r>
      <w:proofErr w:type="spellEnd"/>
      <w:r w:rsidR="0003043B" w:rsidRPr="00C83003">
        <w:rPr>
          <w:rFonts w:ascii="Tahoma" w:hAnsi="Tahoma" w:cs="Tahoma"/>
          <w:color w:val="808080"/>
          <w:sz w:val="22"/>
          <w:szCs w:val="22"/>
        </w:rPr>
        <w:t xml:space="preserve"> </w:t>
      </w:r>
      <w:proofErr w:type="spellStart"/>
      <w:r w:rsidR="0003043B" w:rsidRPr="00C83003">
        <w:rPr>
          <w:rFonts w:ascii="Tahoma" w:hAnsi="Tahoma" w:cs="Tahoma"/>
          <w:color w:val="808080"/>
          <w:sz w:val="22"/>
          <w:szCs w:val="22"/>
        </w:rPr>
        <w:t>of</w:t>
      </w:r>
      <w:proofErr w:type="spellEnd"/>
      <w:r w:rsidR="0003043B" w:rsidRPr="00C83003">
        <w:rPr>
          <w:rFonts w:ascii="Tahoma" w:hAnsi="Tahoma" w:cs="Tahoma"/>
          <w:color w:val="808080"/>
          <w:sz w:val="22"/>
          <w:szCs w:val="22"/>
        </w:rPr>
        <w:t xml:space="preserve"> </w:t>
      </w:r>
      <w:proofErr w:type="gramStart"/>
      <w:r w:rsidR="0003043B" w:rsidRPr="00C83003">
        <w:rPr>
          <w:rFonts w:ascii="Tahoma" w:hAnsi="Tahoma" w:cs="Tahoma"/>
          <w:color w:val="808080"/>
          <w:sz w:val="22"/>
          <w:szCs w:val="22"/>
        </w:rPr>
        <w:t>Junior</w:t>
      </w:r>
      <w:proofErr w:type="gramEnd"/>
      <w:r w:rsidR="0003043B" w:rsidRPr="00C83003">
        <w:rPr>
          <w:rFonts w:ascii="Tahoma" w:hAnsi="Tahoma" w:cs="Tahoma"/>
          <w:color w:val="808080"/>
          <w:sz w:val="22"/>
          <w:szCs w:val="22"/>
        </w:rPr>
        <w:t>), BO</w:t>
      </w:r>
      <w:r w:rsidR="005F13EB">
        <w:rPr>
          <w:rFonts w:ascii="Tahoma" w:hAnsi="Tahoma" w:cs="Tahoma"/>
          <w:color w:val="808080"/>
          <w:sz w:val="22"/>
          <w:szCs w:val="22"/>
        </w:rPr>
        <w:t>V</w:t>
      </w:r>
      <w:r w:rsidR="0003043B" w:rsidRPr="00C83003">
        <w:rPr>
          <w:rFonts w:ascii="Tahoma" w:hAnsi="Tahoma" w:cs="Tahoma"/>
          <w:color w:val="808080"/>
          <w:sz w:val="22"/>
          <w:szCs w:val="22"/>
        </w:rPr>
        <w:t xml:space="preserve"> (</w:t>
      </w:r>
      <w:proofErr w:type="spellStart"/>
      <w:r w:rsidR="0003043B" w:rsidRPr="00C83003">
        <w:rPr>
          <w:rFonts w:ascii="Tahoma" w:hAnsi="Tahoma" w:cs="Tahoma"/>
          <w:color w:val="808080"/>
          <w:sz w:val="22"/>
          <w:szCs w:val="22"/>
        </w:rPr>
        <w:t>Best</w:t>
      </w:r>
      <w:proofErr w:type="spellEnd"/>
      <w:r w:rsidR="0003043B" w:rsidRPr="00C83003">
        <w:rPr>
          <w:rFonts w:ascii="Tahoma" w:hAnsi="Tahoma" w:cs="Tahoma"/>
          <w:color w:val="808080"/>
          <w:sz w:val="22"/>
          <w:szCs w:val="22"/>
        </w:rPr>
        <w:t xml:space="preserve"> </w:t>
      </w:r>
      <w:proofErr w:type="spellStart"/>
      <w:r w:rsidR="0003043B" w:rsidRPr="00C83003">
        <w:rPr>
          <w:rFonts w:ascii="Tahoma" w:hAnsi="Tahoma" w:cs="Tahoma"/>
          <w:color w:val="808080"/>
          <w:sz w:val="22"/>
          <w:szCs w:val="22"/>
        </w:rPr>
        <w:t>of</w:t>
      </w:r>
      <w:proofErr w:type="spellEnd"/>
      <w:r w:rsidR="0003043B" w:rsidRPr="00C83003">
        <w:rPr>
          <w:rFonts w:ascii="Tahoma" w:hAnsi="Tahoma" w:cs="Tahoma"/>
          <w:color w:val="808080"/>
          <w:sz w:val="22"/>
          <w:szCs w:val="22"/>
        </w:rPr>
        <w:t xml:space="preserve"> </w:t>
      </w:r>
      <w:proofErr w:type="spellStart"/>
      <w:r w:rsidR="0003043B" w:rsidRPr="00C83003">
        <w:rPr>
          <w:rFonts w:ascii="Tahoma" w:hAnsi="Tahoma" w:cs="Tahoma"/>
          <w:color w:val="808080"/>
          <w:sz w:val="22"/>
          <w:szCs w:val="22"/>
        </w:rPr>
        <w:t>veteran</w:t>
      </w:r>
      <w:proofErr w:type="spellEnd"/>
      <w:r w:rsidR="0003043B" w:rsidRPr="00C83003">
        <w:rPr>
          <w:rFonts w:ascii="Tahoma" w:hAnsi="Tahoma" w:cs="Tahoma"/>
          <w:color w:val="808080"/>
          <w:sz w:val="22"/>
          <w:szCs w:val="22"/>
        </w:rPr>
        <w:t>)</w:t>
      </w:r>
    </w:p>
    <w:p w:rsidR="0003043B" w:rsidRPr="0003043B" w:rsidRDefault="0003043B" w:rsidP="0003043B">
      <w:pPr>
        <w:jc w:val="both"/>
        <w:rPr>
          <w:rFonts w:ascii="Tahoma" w:hAnsi="Tahoma" w:cs="Tahoma"/>
          <w:color w:val="808080"/>
        </w:rPr>
      </w:pPr>
    </w:p>
    <w:p w:rsidR="00D5679B" w:rsidRDefault="00D5679B">
      <w:pPr>
        <w:jc w:val="both"/>
        <w:rPr>
          <w:rFonts w:ascii="Tahoma" w:hAnsi="Tahoma" w:cs="Tahoma"/>
          <w:color w:val="808080"/>
        </w:rPr>
      </w:pPr>
      <w:r>
        <w:rPr>
          <w:rFonts w:ascii="Tahoma" w:hAnsi="Tahoma" w:cs="Tahoma"/>
          <w:b/>
          <w:sz w:val="22"/>
        </w:rPr>
        <w:t>Na výstavě budou zadávána čekatelství</w:t>
      </w:r>
      <w:r>
        <w:rPr>
          <w:rFonts w:ascii="Tahoma" w:hAnsi="Tahoma" w:cs="Tahoma"/>
          <w:b/>
          <w:sz w:val="18"/>
          <w:szCs w:val="18"/>
        </w:rPr>
        <w:t>:</w:t>
      </w:r>
      <w:r>
        <w:rPr>
          <w:rFonts w:ascii="Tahoma" w:hAnsi="Tahoma" w:cs="Tahoma"/>
          <w:sz w:val="18"/>
          <w:szCs w:val="18"/>
        </w:rPr>
        <w:t xml:space="preserve"> </w:t>
      </w:r>
      <w:r>
        <w:rPr>
          <w:rFonts w:ascii="Tahoma" w:hAnsi="Tahoma" w:cs="Tahoma"/>
          <w:color w:val="808080"/>
          <w:sz w:val="18"/>
          <w:szCs w:val="18"/>
        </w:rPr>
        <w:t>CAJC, CAC; R- CAC-ČR, Udělení titulů není nárokové.</w:t>
      </w:r>
      <w:r>
        <w:rPr>
          <w:rFonts w:ascii="Tahoma" w:hAnsi="Tahoma" w:cs="Tahoma"/>
          <w:color w:val="808080"/>
        </w:rPr>
        <w:t xml:space="preserve"> </w:t>
      </w:r>
    </w:p>
    <w:p w:rsidR="00905E16" w:rsidRDefault="00905E16">
      <w:pPr>
        <w:jc w:val="both"/>
        <w:rPr>
          <w:rFonts w:ascii="Tahoma" w:hAnsi="Tahoma" w:cs="Tahoma"/>
          <w:b/>
        </w:rPr>
      </w:pPr>
    </w:p>
    <w:p w:rsidR="00D5679B" w:rsidRPr="00905E16" w:rsidRDefault="00D5679B">
      <w:pPr>
        <w:jc w:val="both"/>
        <w:rPr>
          <w:rFonts w:ascii="Tahoma" w:hAnsi="Tahoma" w:cs="Tahoma"/>
          <w:b/>
          <w:sz w:val="22"/>
          <w:szCs w:val="22"/>
        </w:rPr>
      </w:pPr>
      <w:r w:rsidRPr="00905E16">
        <w:rPr>
          <w:rFonts w:ascii="Tahoma" w:hAnsi="Tahoma" w:cs="Tahoma"/>
          <w:b/>
          <w:sz w:val="22"/>
          <w:szCs w:val="22"/>
        </w:rPr>
        <w:t>Soutěže:</w:t>
      </w:r>
    </w:p>
    <w:p w:rsidR="00D5679B" w:rsidRPr="00C83003" w:rsidRDefault="00D5679B">
      <w:pPr>
        <w:numPr>
          <w:ilvl w:val="0"/>
          <w:numId w:val="2"/>
        </w:numPr>
        <w:jc w:val="both"/>
        <w:rPr>
          <w:rFonts w:ascii="Tahoma" w:hAnsi="Tahoma" w:cs="Tahoma"/>
          <w:color w:val="808080"/>
          <w:sz w:val="22"/>
          <w:szCs w:val="22"/>
        </w:rPr>
      </w:pPr>
      <w:r w:rsidRPr="00C83003">
        <w:rPr>
          <w:rFonts w:ascii="Tahoma" w:hAnsi="Tahoma" w:cs="Tahoma"/>
          <w:color w:val="808080"/>
          <w:sz w:val="22"/>
          <w:szCs w:val="22"/>
        </w:rPr>
        <w:t>chovatelská skupina - pro nejméně 3 jedince, kteří byli na výstavě posouzeni, pocházející od jednoho chovatele a minimálně ze dvou různých otců nebo matek; Chovatelskou stanici je možno přihlásit ve výstavní kanceláři v den výstavy do 12.00 hodin.</w:t>
      </w:r>
    </w:p>
    <w:p w:rsidR="00D5679B" w:rsidRPr="00C83003" w:rsidRDefault="00D5679B">
      <w:pPr>
        <w:numPr>
          <w:ilvl w:val="0"/>
          <w:numId w:val="2"/>
        </w:numPr>
        <w:jc w:val="both"/>
        <w:rPr>
          <w:rFonts w:ascii="Tahoma" w:hAnsi="Tahoma" w:cs="Tahoma"/>
          <w:color w:val="808080"/>
          <w:sz w:val="22"/>
          <w:szCs w:val="22"/>
        </w:rPr>
      </w:pPr>
      <w:r w:rsidRPr="00C83003">
        <w:rPr>
          <w:rFonts w:ascii="Tahoma" w:hAnsi="Tahoma" w:cs="Tahoma"/>
          <w:color w:val="808080"/>
          <w:sz w:val="22"/>
          <w:szCs w:val="22"/>
        </w:rPr>
        <w:t>nejhezčí veterán - vybírá se mezi nejlepším psem a fenou;</w:t>
      </w:r>
    </w:p>
    <w:p w:rsidR="00D5679B" w:rsidRPr="00C83003" w:rsidRDefault="00D5679B">
      <w:pPr>
        <w:numPr>
          <w:ilvl w:val="0"/>
          <w:numId w:val="2"/>
        </w:numPr>
        <w:jc w:val="both"/>
        <w:rPr>
          <w:rFonts w:ascii="Tahoma" w:hAnsi="Tahoma" w:cs="Tahoma"/>
          <w:color w:val="808080"/>
          <w:sz w:val="22"/>
          <w:szCs w:val="22"/>
        </w:rPr>
      </w:pPr>
      <w:r w:rsidRPr="00C83003">
        <w:rPr>
          <w:rFonts w:ascii="Tahoma" w:hAnsi="Tahoma" w:cs="Tahoma"/>
          <w:color w:val="808080"/>
          <w:sz w:val="22"/>
          <w:szCs w:val="22"/>
        </w:rPr>
        <w:t>nejlepší pár – pro psa a fenu v majetku jednoho majitele</w:t>
      </w:r>
    </w:p>
    <w:p w:rsidR="00905E16" w:rsidRDefault="00905E16">
      <w:pPr>
        <w:spacing w:before="60"/>
        <w:ind w:left="142" w:hanging="142"/>
        <w:jc w:val="both"/>
        <w:rPr>
          <w:rFonts w:ascii="Tahoma" w:hAnsi="Tahoma" w:cs="Tahoma"/>
          <w:b/>
        </w:rPr>
      </w:pPr>
    </w:p>
    <w:p w:rsidR="00D5679B" w:rsidRDefault="00D5679B">
      <w:pPr>
        <w:spacing w:before="60"/>
        <w:ind w:left="142" w:hanging="142"/>
        <w:jc w:val="both"/>
        <w:rPr>
          <w:rFonts w:ascii="Tahoma" w:hAnsi="Tahoma" w:cs="Tahoma"/>
          <w:b/>
          <w:sz w:val="22"/>
          <w:szCs w:val="22"/>
        </w:rPr>
      </w:pPr>
      <w:r w:rsidRPr="00905E16">
        <w:rPr>
          <w:rFonts w:ascii="Tahoma" w:hAnsi="Tahoma" w:cs="Tahoma"/>
          <w:b/>
          <w:sz w:val="22"/>
          <w:szCs w:val="22"/>
        </w:rPr>
        <w:t>Výstavní poplatky:</w:t>
      </w:r>
    </w:p>
    <w:p w:rsidR="00B004A0" w:rsidRDefault="00B004A0">
      <w:pPr>
        <w:spacing w:before="60"/>
        <w:ind w:left="142" w:hanging="142"/>
        <w:jc w:val="both"/>
        <w:rPr>
          <w:rFonts w:ascii="Tahoma" w:hAnsi="Tahoma" w:cs="Tahoma"/>
          <w:sz w:val="22"/>
          <w:szCs w:val="22"/>
        </w:rPr>
      </w:pPr>
      <w:r>
        <w:rPr>
          <w:rFonts w:ascii="Tahoma" w:hAnsi="Tahoma" w:cs="Tahoma"/>
          <w:sz w:val="22"/>
          <w:szCs w:val="22"/>
        </w:rPr>
        <w:t xml:space="preserve">za prvého psa včetně </w:t>
      </w:r>
      <w:proofErr w:type="gramStart"/>
      <w:r>
        <w:rPr>
          <w:rFonts w:ascii="Tahoma" w:hAnsi="Tahoma" w:cs="Tahoma"/>
          <w:sz w:val="22"/>
          <w:szCs w:val="22"/>
        </w:rPr>
        <w:t>katalogu                       700,-</w:t>
      </w:r>
      <w:proofErr w:type="gramEnd"/>
      <w:r>
        <w:rPr>
          <w:rFonts w:ascii="Tahoma" w:hAnsi="Tahoma" w:cs="Tahoma"/>
          <w:sz w:val="22"/>
          <w:szCs w:val="22"/>
        </w:rPr>
        <w:t xml:space="preserve">  (I. uzávěrka)</w:t>
      </w:r>
    </w:p>
    <w:p w:rsidR="00B004A0" w:rsidRDefault="00B004A0">
      <w:pPr>
        <w:spacing w:before="60"/>
        <w:ind w:left="142" w:hanging="142"/>
        <w:jc w:val="both"/>
        <w:rPr>
          <w:rFonts w:ascii="Tahoma" w:hAnsi="Tahoma" w:cs="Tahoma"/>
          <w:sz w:val="22"/>
          <w:szCs w:val="22"/>
        </w:rPr>
      </w:pPr>
      <w:r>
        <w:rPr>
          <w:rFonts w:ascii="Tahoma" w:hAnsi="Tahoma" w:cs="Tahoma"/>
          <w:sz w:val="22"/>
          <w:szCs w:val="22"/>
        </w:rPr>
        <w:t xml:space="preserve">                                                                 800,-  (</w:t>
      </w:r>
      <w:proofErr w:type="spellStart"/>
      <w:proofErr w:type="gramStart"/>
      <w:r>
        <w:rPr>
          <w:rFonts w:ascii="Tahoma" w:hAnsi="Tahoma" w:cs="Tahoma"/>
          <w:sz w:val="22"/>
          <w:szCs w:val="22"/>
        </w:rPr>
        <w:t>II.uzávěrka</w:t>
      </w:r>
      <w:proofErr w:type="spellEnd"/>
      <w:proofErr w:type="gramEnd"/>
      <w:r>
        <w:rPr>
          <w:rFonts w:ascii="Tahoma" w:hAnsi="Tahoma" w:cs="Tahoma"/>
          <w:sz w:val="22"/>
          <w:szCs w:val="22"/>
        </w:rPr>
        <w:t>)</w:t>
      </w:r>
    </w:p>
    <w:p w:rsidR="00940EEE" w:rsidRDefault="00940EEE" w:rsidP="00940EEE">
      <w:pPr>
        <w:spacing w:before="60"/>
        <w:ind w:left="142" w:hanging="142"/>
        <w:jc w:val="both"/>
        <w:rPr>
          <w:rFonts w:ascii="Tahoma" w:hAnsi="Tahoma" w:cs="Tahoma"/>
          <w:sz w:val="22"/>
          <w:szCs w:val="22"/>
        </w:rPr>
      </w:pPr>
      <w:r>
        <w:rPr>
          <w:rFonts w:ascii="Tahoma" w:hAnsi="Tahoma" w:cs="Tahoma"/>
          <w:sz w:val="22"/>
          <w:szCs w:val="22"/>
        </w:rPr>
        <w:t xml:space="preserve">za dalšího psa (bez </w:t>
      </w:r>
      <w:proofErr w:type="gramStart"/>
      <w:r>
        <w:rPr>
          <w:rFonts w:ascii="Tahoma" w:hAnsi="Tahoma" w:cs="Tahoma"/>
          <w:sz w:val="22"/>
          <w:szCs w:val="22"/>
        </w:rPr>
        <w:t>kat</w:t>
      </w:r>
      <w:proofErr w:type="gramEnd"/>
      <w:r>
        <w:rPr>
          <w:rFonts w:ascii="Tahoma" w:hAnsi="Tahoma" w:cs="Tahoma"/>
          <w:sz w:val="22"/>
          <w:szCs w:val="22"/>
        </w:rPr>
        <w:t>.</w:t>
      </w:r>
      <w:proofErr w:type="gramStart"/>
      <w:r>
        <w:rPr>
          <w:rFonts w:ascii="Tahoma" w:hAnsi="Tahoma" w:cs="Tahoma"/>
          <w:sz w:val="22"/>
          <w:szCs w:val="22"/>
        </w:rPr>
        <w:t>stejný</w:t>
      </w:r>
      <w:proofErr w:type="gramEnd"/>
      <w:r>
        <w:rPr>
          <w:rFonts w:ascii="Tahoma" w:hAnsi="Tahoma" w:cs="Tahoma"/>
          <w:sz w:val="22"/>
          <w:szCs w:val="22"/>
        </w:rPr>
        <w:t xml:space="preserve"> </w:t>
      </w:r>
      <w:proofErr w:type="spellStart"/>
      <w:r>
        <w:rPr>
          <w:rFonts w:ascii="Tahoma" w:hAnsi="Tahoma" w:cs="Tahoma"/>
          <w:sz w:val="22"/>
          <w:szCs w:val="22"/>
        </w:rPr>
        <w:t>maj</w:t>
      </w:r>
      <w:proofErr w:type="spellEnd"/>
      <w:r>
        <w:rPr>
          <w:rFonts w:ascii="Tahoma" w:hAnsi="Tahoma" w:cs="Tahoma"/>
          <w:sz w:val="22"/>
          <w:szCs w:val="22"/>
        </w:rPr>
        <w:t>.)                 600,- (I. uzávěrka)</w:t>
      </w:r>
    </w:p>
    <w:p w:rsidR="00940EEE" w:rsidRDefault="00940EEE" w:rsidP="00940EEE">
      <w:pPr>
        <w:spacing w:before="60"/>
        <w:ind w:left="142" w:hanging="142"/>
        <w:jc w:val="both"/>
        <w:rPr>
          <w:rFonts w:ascii="Tahoma" w:hAnsi="Tahoma" w:cs="Tahoma"/>
          <w:sz w:val="22"/>
          <w:szCs w:val="22"/>
        </w:rPr>
      </w:pPr>
      <w:r>
        <w:rPr>
          <w:rFonts w:ascii="Tahoma" w:hAnsi="Tahoma" w:cs="Tahoma"/>
          <w:sz w:val="22"/>
          <w:szCs w:val="22"/>
        </w:rPr>
        <w:lastRenderedPageBreak/>
        <w:t xml:space="preserve">                                                                 700,- (</w:t>
      </w:r>
      <w:proofErr w:type="gramStart"/>
      <w:r>
        <w:rPr>
          <w:rFonts w:ascii="Tahoma" w:hAnsi="Tahoma" w:cs="Tahoma"/>
          <w:sz w:val="22"/>
          <w:szCs w:val="22"/>
        </w:rPr>
        <w:t>II.uzávěrka</w:t>
      </w:r>
      <w:proofErr w:type="gramEnd"/>
      <w:r>
        <w:rPr>
          <w:rFonts w:ascii="Tahoma" w:hAnsi="Tahoma" w:cs="Tahoma"/>
          <w:sz w:val="22"/>
          <w:szCs w:val="22"/>
        </w:rPr>
        <w:t>)</w:t>
      </w:r>
    </w:p>
    <w:p w:rsidR="00B004A0" w:rsidRPr="00B004A0" w:rsidRDefault="00B004A0">
      <w:pPr>
        <w:spacing w:before="60"/>
        <w:ind w:left="142" w:hanging="142"/>
        <w:jc w:val="both"/>
        <w:rPr>
          <w:rFonts w:ascii="Tahoma" w:hAnsi="Tahoma" w:cs="Tahoma"/>
          <w:sz w:val="22"/>
          <w:szCs w:val="22"/>
        </w:rPr>
      </w:pPr>
    </w:p>
    <w:tbl>
      <w:tblPr>
        <w:tblW w:w="0" w:type="auto"/>
        <w:tblLayout w:type="fixed"/>
        <w:tblCellMar>
          <w:left w:w="70" w:type="dxa"/>
          <w:right w:w="70" w:type="dxa"/>
        </w:tblCellMar>
        <w:tblLook w:val="0000"/>
      </w:tblPr>
      <w:tblGrid>
        <w:gridCol w:w="4570"/>
        <w:gridCol w:w="2588"/>
      </w:tblGrid>
      <w:tr w:rsidR="00D5679B" w:rsidTr="00D5679B">
        <w:tc>
          <w:tcPr>
            <w:tcW w:w="4570" w:type="dxa"/>
          </w:tcPr>
          <w:p w:rsidR="00D5679B" w:rsidRPr="00C83003" w:rsidRDefault="00D5679B">
            <w:pPr>
              <w:jc w:val="both"/>
              <w:rPr>
                <w:rFonts w:ascii="Tahoma" w:hAnsi="Tahoma" w:cs="Tahoma"/>
                <w:color w:val="808080"/>
                <w:sz w:val="22"/>
                <w:szCs w:val="22"/>
              </w:rPr>
            </w:pPr>
            <w:r w:rsidRPr="00C83003">
              <w:rPr>
                <w:rFonts w:ascii="Tahoma" w:hAnsi="Tahoma" w:cs="Tahoma"/>
                <w:color w:val="808080"/>
                <w:sz w:val="22"/>
                <w:szCs w:val="22"/>
              </w:rPr>
              <w:t>za prvého psa včetně katalogu</w:t>
            </w:r>
            <w:r w:rsidR="00B004A0">
              <w:rPr>
                <w:rFonts w:ascii="Tahoma" w:hAnsi="Tahoma" w:cs="Tahoma"/>
                <w:color w:val="808080"/>
                <w:sz w:val="22"/>
                <w:szCs w:val="22"/>
              </w:rPr>
              <w:t xml:space="preserve"> člena BCB</w:t>
            </w:r>
          </w:p>
        </w:tc>
        <w:tc>
          <w:tcPr>
            <w:tcW w:w="2588" w:type="dxa"/>
          </w:tcPr>
          <w:p w:rsidR="00B004A0" w:rsidRPr="00C83003" w:rsidRDefault="0003043B" w:rsidP="00B004A0">
            <w:pPr>
              <w:jc w:val="center"/>
              <w:rPr>
                <w:rFonts w:ascii="Tahoma" w:hAnsi="Tahoma" w:cs="Tahoma"/>
                <w:color w:val="808080"/>
                <w:sz w:val="22"/>
                <w:szCs w:val="22"/>
              </w:rPr>
            </w:pPr>
            <w:r w:rsidRPr="00C83003">
              <w:rPr>
                <w:rFonts w:ascii="Tahoma" w:hAnsi="Tahoma" w:cs="Tahoma"/>
                <w:color w:val="808080"/>
                <w:sz w:val="22"/>
                <w:szCs w:val="22"/>
              </w:rPr>
              <w:t>5</w:t>
            </w:r>
            <w:r w:rsidR="00D5679B" w:rsidRPr="00C83003">
              <w:rPr>
                <w:rFonts w:ascii="Tahoma" w:hAnsi="Tahoma" w:cs="Tahoma"/>
                <w:color w:val="808080"/>
                <w:sz w:val="22"/>
                <w:szCs w:val="22"/>
              </w:rPr>
              <w:t>00,- (I. uzávěrka)</w:t>
            </w:r>
          </w:p>
          <w:p w:rsidR="00D5679B" w:rsidRPr="00C83003" w:rsidRDefault="0003043B">
            <w:pPr>
              <w:jc w:val="center"/>
              <w:rPr>
                <w:rFonts w:ascii="Tahoma" w:hAnsi="Tahoma" w:cs="Tahoma"/>
                <w:color w:val="808080"/>
                <w:sz w:val="22"/>
                <w:szCs w:val="22"/>
              </w:rPr>
            </w:pPr>
            <w:r w:rsidRPr="00C83003">
              <w:rPr>
                <w:rFonts w:ascii="Tahoma" w:hAnsi="Tahoma" w:cs="Tahoma"/>
                <w:color w:val="808080"/>
                <w:sz w:val="22"/>
                <w:szCs w:val="22"/>
              </w:rPr>
              <w:t>6</w:t>
            </w:r>
            <w:r w:rsidR="00D5679B" w:rsidRPr="00C83003">
              <w:rPr>
                <w:rFonts w:ascii="Tahoma" w:hAnsi="Tahoma" w:cs="Tahoma"/>
                <w:color w:val="808080"/>
                <w:sz w:val="22"/>
                <w:szCs w:val="22"/>
              </w:rPr>
              <w:t>00,- (</w:t>
            </w:r>
            <w:proofErr w:type="spellStart"/>
            <w:proofErr w:type="gramStart"/>
            <w:r w:rsidR="00D5679B" w:rsidRPr="00C83003">
              <w:rPr>
                <w:rFonts w:ascii="Tahoma" w:hAnsi="Tahoma" w:cs="Tahoma"/>
                <w:color w:val="808080"/>
                <w:sz w:val="22"/>
                <w:szCs w:val="22"/>
              </w:rPr>
              <w:t>II.uzávěrka</w:t>
            </w:r>
            <w:proofErr w:type="spellEnd"/>
            <w:proofErr w:type="gramEnd"/>
            <w:r w:rsidR="00D5679B" w:rsidRPr="00C83003">
              <w:rPr>
                <w:rFonts w:ascii="Tahoma" w:hAnsi="Tahoma" w:cs="Tahoma"/>
                <w:color w:val="808080"/>
                <w:sz w:val="22"/>
                <w:szCs w:val="22"/>
              </w:rPr>
              <w:t>)</w:t>
            </w:r>
          </w:p>
        </w:tc>
      </w:tr>
      <w:tr w:rsidR="00D5679B" w:rsidTr="00D5679B">
        <w:tc>
          <w:tcPr>
            <w:tcW w:w="4570" w:type="dxa"/>
          </w:tcPr>
          <w:p w:rsidR="00D5679B" w:rsidRPr="00C83003" w:rsidRDefault="00D5679B">
            <w:pPr>
              <w:jc w:val="both"/>
              <w:rPr>
                <w:rFonts w:ascii="Tahoma" w:hAnsi="Tahoma" w:cs="Tahoma"/>
                <w:color w:val="808080"/>
                <w:sz w:val="22"/>
                <w:szCs w:val="22"/>
              </w:rPr>
            </w:pPr>
            <w:r w:rsidRPr="00C83003">
              <w:rPr>
                <w:rFonts w:ascii="Tahoma" w:hAnsi="Tahoma" w:cs="Tahoma"/>
                <w:color w:val="808080"/>
                <w:sz w:val="22"/>
                <w:szCs w:val="22"/>
              </w:rPr>
              <w:t>za druhého a další psy</w:t>
            </w:r>
            <w:r w:rsidR="004D785D">
              <w:rPr>
                <w:rFonts w:ascii="Tahoma" w:hAnsi="Tahoma" w:cs="Tahoma"/>
                <w:color w:val="808080"/>
                <w:sz w:val="22"/>
                <w:szCs w:val="22"/>
              </w:rPr>
              <w:t xml:space="preserve"> člena BCB</w:t>
            </w:r>
          </w:p>
        </w:tc>
        <w:tc>
          <w:tcPr>
            <w:tcW w:w="2588" w:type="dxa"/>
          </w:tcPr>
          <w:p w:rsidR="00D5679B" w:rsidRPr="00C83003" w:rsidRDefault="0003043B">
            <w:pPr>
              <w:jc w:val="center"/>
              <w:rPr>
                <w:rFonts w:ascii="Tahoma" w:hAnsi="Tahoma" w:cs="Tahoma"/>
                <w:color w:val="808080"/>
                <w:sz w:val="22"/>
                <w:szCs w:val="22"/>
              </w:rPr>
            </w:pPr>
            <w:r w:rsidRPr="00C83003">
              <w:rPr>
                <w:rFonts w:ascii="Tahoma" w:hAnsi="Tahoma" w:cs="Tahoma"/>
                <w:color w:val="808080"/>
                <w:sz w:val="22"/>
                <w:szCs w:val="22"/>
              </w:rPr>
              <w:t>4</w:t>
            </w:r>
            <w:r w:rsidR="00D5679B" w:rsidRPr="00C83003">
              <w:rPr>
                <w:rFonts w:ascii="Tahoma" w:hAnsi="Tahoma" w:cs="Tahoma"/>
                <w:color w:val="808080"/>
                <w:sz w:val="22"/>
                <w:szCs w:val="22"/>
              </w:rPr>
              <w:t>00,- (I. uzávěrka)</w:t>
            </w:r>
          </w:p>
          <w:p w:rsidR="004D785D" w:rsidRPr="00C83003" w:rsidRDefault="004D785D" w:rsidP="004D785D">
            <w:pPr>
              <w:rPr>
                <w:rFonts w:ascii="Tahoma" w:hAnsi="Tahoma" w:cs="Tahoma"/>
                <w:color w:val="808080"/>
                <w:sz w:val="22"/>
                <w:szCs w:val="22"/>
              </w:rPr>
            </w:pPr>
            <w:r>
              <w:rPr>
                <w:rFonts w:ascii="Tahoma" w:hAnsi="Tahoma" w:cs="Tahoma"/>
                <w:color w:val="808080"/>
                <w:sz w:val="22"/>
                <w:szCs w:val="22"/>
              </w:rPr>
              <w:t xml:space="preserve">    </w:t>
            </w:r>
            <w:r w:rsidR="0003043B" w:rsidRPr="00C83003">
              <w:rPr>
                <w:rFonts w:ascii="Tahoma" w:hAnsi="Tahoma" w:cs="Tahoma"/>
                <w:color w:val="808080"/>
                <w:sz w:val="22"/>
                <w:szCs w:val="22"/>
              </w:rPr>
              <w:t>5</w:t>
            </w:r>
            <w:r>
              <w:rPr>
                <w:rFonts w:ascii="Tahoma" w:hAnsi="Tahoma" w:cs="Tahoma"/>
                <w:color w:val="808080"/>
                <w:sz w:val="22"/>
                <w:szCs w:val="22"/>
              </w:rPr>
              <w:t>00,- (</w:t>
            </w:r>
            <w:proofErr w:type="spellStart"/>
            <w:proofErr w:type="gramStart"/>
            <w:r>
              <w:rPr>
                <w:rFonts w:ascii="Tahoma" w:hAnsi="Tahoma" w:cs="Tahoma"/>
                <w:color w:val="808080"/>
                <w:sz w:val="22"/>
                <w:szCs w:val="22"/>
              </w:rPr>
              <w:t>II.uzávěrka</w:t>
            </w:r>
            <w:proofErr w:type="spellEnd"/>
            <w:proofErr w:type="gramEnd"/>
            <w:r>
              <w:rPr>
                <w:rFonts w:ascii="Tahoma" w:hAnsi="Tahoma" w:cs="Tahoma"/>
                <w:color w:val="808080"/>
                <w:sz w:val="22"/>
                <w:szCs w:val="22"/>
              </w:rPr>
              <w:t>)</w:t>
            </w:r>
          </w:p>
        </w:tc>
      </w:tr>
      <w:tr w:rsidR="00D5679B" w:rsidTr="00D5679B">
        <w:tc>
          <w:tcPr>
            <w:tcW w:w="4570" w:type="dxa"/>
          </w:tcPr>
          <w:p w:rsidR="00D5679B" w:rsidRPr="00C83003" w:rsidRDefault="00D5679B">
            <w:pPr>
              <w:jc w:val="both"/>
              <w:rPr>
                <w:rFonts w:ascii="Tahoma" w:hAnsi="Tahoma" w:cs="Tahoma"/>
                <w:color w:val="808080"/>
                <w:sz w:val="22"/>
                <w:szCs w:val="22"/>
              </w:rPr>
            </w:pPr>
            <w:r w:rsidRPr="00C83003">
              <w:rPr>
                <w:rFonts w:ascii="Tahoma" w:hAnsi="Tahoma" w:cs="Tahoma"/>
                <w:color w:val="808080"/>
                <w:sz w:val="22"/>
                <w:szCs w:val="22"/>
              </w:rPr>
              <w:t xml:space="preserve">za psa ve třídě mimo </w:t>
            </w:r>
            <w:proofErr w:type="gramStart"/>
            <w:r w:rsidRPr="00C83003">
              <w:rPr>
                <w:rFonts w:ascii="Tahoma" w:hAnsi="Tahoma" w:cs="Tahoma"/>
                <w:color w:val="808080"/>
                <w:sz w:val="22"/>
                <w:szCs w:val="22"/>
              </w:rPr>
              <w:t>konkurenci</w:t>
            </w:r>
            <w:r w:rsidR="004D785D">
              <w:rPr>
                <w:rFonts w:ascii="Tahoma" w:hAnsi="Tahoma" w:cs="Tahoma"/>
                <w:color w:val="808080"/>
                <w:sz w:val="22"/>
                <w:szCs w:val="22"/>
              </w:rPr>
              <w:t>,soutěže</w:t>
            </w:r>
            <w:proofErr w:type="gramEnd"/>
            <w:r w:rsidR="004D785D">
              <w:rPr>
                <w:rFonts w:ascii="Tahoma" w:hAnsi="Tahoma" w:cs="Tahoma"/>
                <w:color w:val="808080"/>
                <w:sz w:val="22"/>
                <w:szCs w:val="22"/>
              </w:rPr>
              <w:t xml:space="preserve">                    </w:t>
            </w:r>
          </w:p>
        </w:tc>
        <w:tc>
          <w:tcPr>
            <w:tcW w:w="2588" w:type="dxa"/>
          </w:tcPr>
          <w:p w:rsidR="00D5679B" w:rsidRDefault="004D785D">
            <w:pPr>
              <w:jc w:val="center"/>
              <w:rPr>
                <w:rFonts w:ascii="Tahoma" w:hAnsi="Tahoma" w:cs="Tahoma"/>
                <w:color w:val="808080"/>
                <w:sz w:val="22"/>
                <w:szCs w:val="22"/>
              </w:rPr>
            </w:pPr>
            <w:proofErr w:type="gramStart"/>
            <w:r>
              <w:rPr>
                <w:rFonts w:ascii="Tahoma" w:hAnsi="Tahoma" w:cs="Tahoma"/>
                <w:color w:val="808080"/>
                <w:sz w:val="22"/>
                <w:szCs w:val="22"/>
              </w:rPr>
              <w:t>100,- (I.uzávěrka</w:t>
            </w:r>
            <w:proofErr w:type="gramEnd"/>
            <w:r>
              <w:rPr>
                <w:rFonts w:ascii="Tahoma" w:hAnsi="Tahoma" w:cs="Tahoma"/>
                <w:color w:val="808080"/>
                <w:sz w:val="22"/>
                <w:szCs w:val="22"/>
              </w:rPr>
              <w:t>)</w:t>
            </w:r>
          </w:p>
          <w:p w:rsidR="004D785D" w:rsidRPr="00C83003" w:rsidRDefault="004D785D">
            <w:pPr>
              <w:jc w:val="center"/>
              <w:rPr>
                <w:rFonts w:ascii="Tahoma" w:hAnsi="Tahoma" w:cs="Tahoma"/>
                <w:color w:val="808080"/>
                <w:sz w:val="22"/>
                <w:szCs w:val="22"/>
              </w:rPr>
            </w:pPr>
            <w:r>
              <w:rPr>
                <w:rFonts w:ascii="Tahoma" w:hAnsi="Tahoma" w:cs="Tahoma"/>
                <w:color w:val="808080"/>
                <w:sz w:val="22"/>
                <w:szCs w:val="22"/>
              </w:rPr>
              <w:t>200,- (</w:t>
            </w:r>
            <w:proofErr w:type="spellStart"/>
            <w:proofErr w:type="gramStart"/>
            <w:r>
              <w:rPr>
                <w:rFonts w:ascii="Tahoma" w:hAnsi="Tahoma" w:cs="Tahoma"/>
                <w:color w:val="808080"/>
                <w:sz w:val="22"/>
                <w:szCs w:val="22"/>
              </w:rPr>
              <w:t>II.uzávěrka</w:t>
            </w:r>
            <w:proofErr w:type="spellEnd"/>
            <w:proofErr w:type="gramEnd"/>
            <w:r>
              <w:rPr>
                <w:rFonts w:ascii="Tahoma" w:hAnsi="Tahoma" w:cs="Tahoma"/>
                <w:color w:val="808080"/>
                <w:sz w:val="22"/>
                <w:szCs w:val="22"/>
              </w:rPr>
              <w:t>)</w:t>
            </w:r>
          </w:p>
        </w:tc>
      </w:tr>
      <w:tr w:rsidR="00D5679B" w:rsidTr="00D5679B">
        <w:tc>
          <w:tcPr>
            <w:tcW w:w="4570" w:type="dxa"/>
          </w:tcPr>
          <w:p w:rsidR="00D5679B" w:rsidRPr="00C83003" w:rsidRDefault="00D5679B">
            <w:pPr>
              <w:jc w:val="both"/>
              <w:rPr>
                <w:rFonts w:ascii="Tahoma" w:hAnsi="Tahoma" w:cs="Tahoma"/>
                <w:color w:val="808080"/>
                <w:sz w:val="22"/>
                <w:szCs w:val="22"/>
              </w:rPr>
            </w:pPr>
            <w:r w:rsidRPr="00C83003">
              <w:rPr>
                <w:rFonts w:ascii="Tahoma" w:hAnsi="Tahoma" w:cs="Tahoma"/>
                <w:color w:val="808080"/>
                <w:sz w:val="22"/>
                <w:szCs w:val="22"/>
              </w:rPr>
              <w:t xml:space="preserve">za psa ve třídě veteránů a dorostu a </w:t>
            </w:r>
            <w:proofErr w:type="spellStart"/>
            <w:r w:rsidRPr="00C83003">
              <w:rPr>
                <w:rFonts w:ascii="Tahoma" w:hAnsi="Tahoma" w:cs="Tahoma"/>
                <w:color w:val="808080"/>
                <w:sz w:val="22"/>
                <w:szCs w:val="22"/>
              </w:rPr>
              <w:t>puppy</w:t>
            </w:r>
            <w:proofErr w:type="spellEnd"/>
          </w:p>
        </w:tc>
        <w:tc>
          <w:tcPr>
            <w:tcW w:w="2588" w:type="dxa"/>
          </w:tcPr>
          <w:p w:rsidR="00D5679B" w:rsidRDefault="00940EEE">
            <w:pPr>
              <w:jc w:val="center"/>
              <w:rPr>
                <w:rFonts w:ascii="Tahoma" w:hAnsi="Tahoma" w:cs="Tahoma"/>
                <w:color w:val="808080"/>
                <w:sz w:val="22"/>
                <w:szCs w:val="22"/>
              </w:rPr>
            </w:pPr>
            <w:proofErr w:type="gramStart"/>
            <w:r>
              <w:rPr>
                <w:rFonts w:ascii="Tahoma" w:hAnsi="Tahoma" w:cs="Tahoma"/>
                <w:color w:val="808080"/>
                <w:sz w:val="22"/>
                <w:szCs w:val="22"/>
              </w:rPr>
              <w:t>3</w:t>
            </w:r>
            <w:r w:rsidR="00D5679B" w:rsidRPr="00C83003">
              <w:rPr>
                <w:rFonts w:ascii="Tahoma" w:hAnsi="Tahoma" w:cs="Tahoma"/>
                <w:color w:val="808080"/>
                <w:sz w:val="22"/>
                <w:szCs w:val="22"/>
              </w:rPr>
              <w:t>00,-</w:t>
            </w:r>
            <w:r>
              <w:rPr>
                <w:rFonts w:ascii="Tahoma" w:hAnsi="Tahoma" w:cs="Tahoma"/>
                <w:color w:val="808080"/>
                <w:sz w:val="22"/>
                <w:szCs w:val="22"/>
              </w:rPr>
              <w:t xml:space="preserve"> (I.uzávěrka</w:t>
            </w:r>
            <w:proofErr w:type="gramEnd"/>
            <w:r>
              <w:rPr>
                <w:rFonts w:ascii="Tahoma" w:hAnsi="Tahoma" w:cs="Tahoma"/>
                <w:color w:val="808080"/>
                <w:sz w:val="22"/>
                <w:szCs w:val="22"/>
              </w:rPr>
              <w:t>)</w:t>
            </w:r>
          </w:p>
          <w:p w:rsidR="00940EEE" w:rsidRPr="00C83003" w:rsidRDefault="00940EEE">
            <w:pPr>
              <w:jc w:val="center"/>
              <w:rPr>
                <w:rFonts w:ascii="Tahoma" w:hAnsi="Tahoma" w:cs="Tahoma"/>
                <w:color w:val="808080"/>
                <w:sz w:val="22"/>
                <w:szCs w:val="22"/>
              </w:rPr>
            </w:pPr>
            <w:r>
              <w:rPr>
                <w:rFonts w:ascii="Tahoma" w:hAnsi="Tahoma" w:cs="Tahoma"/>
                <w:color w:val="808080"/>
                <w:sz w:val="22"/>
                <w:szCs w:val="22"/>
              </w:rPr>
              <w:t>500,- (</w:t>
            </w:r>
            <w:proofErr w:type="spellStart"/>
            <w:proofErr w:type="gramStart"/>
            <w:r>
              <w:rPr>
                <w:rFonts w:ascii="Tahoma" w:hAnsi="Tahoma" w:cs="Tahoma"/>
                <w:color w:val="808080"/>
                <w:sz w:val="22"/>
                <w:szCs w:val="22"/>
              </w:rPr>
              <w:t>II.uzávěrka</w:t>
            </w:r>
            <w:proofErr w:type="spellEnd"/>
            <w:proofErr w:type="gramEnd"/>
            <w:r>
              <w:rPr>
                <w:rFonts w:ascii="Tahoma" w:hAnsi="Tahoma" w:cs="Tahoma"/>
                <w:color w:val="808080"/>
                <w:sz w:val="22"/>
                <w:szCs w:val="22"/>
              </w:rPr>
              <w:t>)</w:t>
            </w:r>
          </w:p>
        </w:tc>
      </w:tr>
      <w:tr w:rsidR="00D5679B" w:rsidTr="00D5679B">
        <w:tc>
          <w:tcPr>
            <w:tcW w:w="4570" w:type="dxa"/>
          </w:tcPr>
          <w:p w:rsidR="00D5679B" w:rsidRDefault="00D5679B">
            <w:pPr>
              <w:jc w:val="both"/>
              <w:rPr>
                <w:rFonts w:ascii="Tahoma" w:hAnsi="Tahoma" w:cs="Tahoma"/>
                <w:color w:val="808080"/>
                <w:sz w:val="18"/>
              </w:rPr>
            </w:pPr>
          </w:p>
        </w:tc>
        <w:tc>
          <w:tcPr>
            <w:tcW w:w="2588" w:type="dxa"/>
          </w:tcPr>
          <w:p w:rsidR="00D5679B" w:rsidRDefault="00D5679B">
            <w:pPr>
              <w:jc w:val="center"/>
              <w:rPr>
                <w:rFonts w:ascii="Tahoma" w:hAnsi="Tahoma" w:cs="Tahoma"/>
                <w:color w:val="808080"/>
                <w:sz w:val="18"/>
              </w:rPr>
            </w:pPr>
          </w:p>
        </w:tc>
      </w:tr>
    </w:tbl>
    <w:p w:rsidR="0003043B" w:rsidRDefault="0003043B">
      <w:pPr>
        <w:pStyle w:val="Titulek"/>
      </w:pPr>
    </w:p>
    <w:p w:rsidR="00D5679B" w:rsidRDefault="00D5679B">
      <w:pPr>
        <w:pStyle w:val="Titulek"/>
      </w:pPr>
      <w:r>
        <w:t xml:space="preserve">PŘI PLATBĚ UVÁDĚJTE VARIABILNÍ SYMBOL: </w:t>
      </w:r>
      <w:r w:rsidR="0003043B" w:rsidRPr="0003043B">
        <w:rPr>
          <w:b w:val="0"/>
          <w:color w:val="808080"/>
        </w:rPr>
        <w:t>číslo vašeho mobilního telefonu</w:t>
      </w:r>
    </w:p>
    <w:p w:rsidR="00D5679B" w:rsidRDefault="00D5679B">
      <w:pPr>
        <w:autoSpaceDE w:val="0"/>
        <w:autoSpaceDN w:val="0"/>
        <w:adjustRightInd w:val="0"/>
        <w:rPr>
          <w:rFonts w:ascii="Tahoma" w:hAnsi="Tahoma" w:cs="Tahoma"/>
          <w:b/>
          <w:bCs/>
          <w:color w:val="808080"/>
          <w:szCs w:val="22"/>
        </w:rPr>
      </w:pPr>
      <w:r>
        <w:rPr>
          <w:rFonts w:ascii="Tahoma" w:hAnsi="Tahoma" w:cs="Tahoma"/>
          <w:b/>
          <w:bCs/>
          <w:color w:val="808080"/>
          <w:szCs w:val="22"/>
        </w:rPr>
        <w:t xml:space="preserve">Výstavní poplatky zasílejte na účet </w:t>
      </w:r>
      <w:r w:rsidR="0003043B" w:rsidRPr="0003043B">
        <w:rPr>
          <w:rStyle w:val="clatext"/>
          <w:rFonts w:ascii="Tahoma" w:hAnsi="Tahoma" w:cs="Tahoma"/>
          <w:b/>
          <w:bCs/>
          <w:sz w:val="24"/>
          <w:szCs w:val="24"/>
        </w:rPr>
        <w:t>168177459/0300</w:t>
      </w:r>
      <w:r w:rsidR="0003043B">
        <w:rPr>
          <w:rStyle w:val="clatext"/>
          <w:rFonts w:ascii="Tahoma" w:hAnsi="Tahoma" w:cs="Tahoma"/>
          <w:b/>
          <w:bCs/>
          <w:sz w:val="24"/>
          <w:szCs w:val="24"/>
        </w:rPr>
        <w:t xml:space="preserve"> </w:t>
      </w:r>
      <w:r>
        <w:rPr>
          <w:rFonts w:ascii="Tahoma" w:hAnsi="Tahoma" w:cs="Tahoma"/>
          <w:b/>
          <w:bCs/>
          <w:color w:val="808080"/>
          <w:szCs w:val="22"/>
        </w:rPr>
        <w:t>! Přihlášky došlé bez dokladu o zaplacení nebudou přijaty!</w:t>
      </w:r>
    </w:p>
    <w:p w:rsidR="00D5679B" w:rsidRDefault="00D5679B">
      <w:pPr>
        <w:spacing w:before="60"/>
        <w:jc w:val="both"/>
        <w:rPr>
          <w:rFonts w:ascii="Tahoma" w:hAnsi="Tahoma" w:cs="Tahoma"/>
          <w:b/>
        </w:rPr>
      </w:pPr>
    </w:p>
    <w:p w:rsidR="00D5679B" w:rsidRPr="00C83003" w:rsidRDefault="00D5679B">
      <w:pPr>
        <w:spacing w:before="60"/>
        <w:jc w:val="both"/>
        <w:rPr>
          <w:rFonts w:ascii="Tahoma" w:hAnsi="Tahoma" w:cs="Tahoma"/>
          <w:b/>
          <w:sz w:val="22"/>
          <w:szCs w:val="22"/>
        </w:rPr>
      </w:pPr>
      <w:r w:rsidRPr="00C83003">
        <w:rPr>
          <w:rFonts w:ascii="Tahoma" w:hAnsi="Tahoma" w:cs="Tahoma"/>
          <w:b/>
          <w:sz w:val="22"/>
          <w:szCs w:val="22"/>
        </w:rPr>
        <w:t>Pokyny pro vyplňování přihlášek:</w:t>
      </w:r>
    </w:p>
    <w:p w:rsidR="00D5679B" w:rsidRPr="00C83003" w:rsidRDefault="00D5679B">
      <w:pPr>
        <w:jc w:val="both"/>
        <w:rPr>
          <w:rFonts w:ascii="Tahoma" w:hAnsi="Tahoma" w:cs="Tahoma"/>
          <w:color w:val="808080"/>
        </w:rPr>
      </w:pPr>
      <w:r w:rsidRPr="00C83003">
        <w:rPr>
          <w:rFonts w:ascii="Tahoma" w:hAnsi="Tahoma" w:cs="Tahoma"/>
          <w:color w:val="808080"/>
        </w:rPr>
        <w:t>Přihlášky se vyplňují psacím strojem nebo hůlkovým písmem. Nečitelné přihlášky budou vráceny. Za nesprávně vyplněnou přihlášku nebere pořadatel odpovědnost.</w:t>
      </w:r>
    </w:p>
    <w:p w:rsidR="00D5679B" w:rsidRPr="00C83003" w:rsidRDefault="00D5679B">
      <w:pPr>
        <w:jc w:val="both"/>
        <w:rPr>
          <w:rFonts w:ascii="Tahoma" w:hAnsi="Tahoma" w:cs="Tahoma"/>
          <w:color w:val="808080"/>
        </w:rPr>
      </w:pPr>
      <w:r w:rsidRPr="00C83003">
        <w:rPr>
          <w:rFonts w:ascii="Tahoma" w:hAnsi="Tahoma" w:cs="Tahoma"/>
          <w:color w:val="808080"/>
        </w:rPr>
        <w:t xml:space="preserve">Na přihlášce musí být nalepen doklad o zaplacení výstavního poplatku, jinak bude přihláška vrácena. </w:t>
      </w:r>
    </w:p>
    <w:p w:rsidR="00D5679B" w:rsidRPr="00C83003" w:rsidRDefault="00D5679B">
      <w:pPr>
        <w:jc w:val="both"/>
        <w:rPr>
          <w:rFonts w:ascii="Tahoma" w:hAnsi="Tahoma" w:cs="Tahoma"/>
          <w:color w:val="808080"/>
        </w:rPr>
      </w:pPr>
      <w:r w:rsidRPr="00C83003">
        <w:rPr>
          <w:rFonts w:ascii="Tahoma" w:hAnsi="Tahoma" w:cs="Tahoma"/>
          <w:color w:val="808080"/>
        </w:rPr>
        <w:t>Pes může být přihlášen pouze do jedné třídy.</w:t>
      </w:r>
    </w:p>
    <w:p w:rsidR="00D5679B" w:rsidRPr="00C83003" w:rsidRDefault="00D5679B">
      <w:pPr>
        <w:pStyle w:val="Zkladntext2"/>
        <w:rPr>
          <w:sz w:val="20"/>
          <w:szCs w:val="20"/>
        </w:rPr>
      </w:pPr>
      <w:r w:rsidRPr="00C83003">
        <w:rPr>
          <w:sz w:val="20"/>
          <w:szCs w:val="20"/>
        </w:rPr>
        <w:t xml:space="preserve">Třídu pracovní a vítězů je nutno doložit kopií certifikátu o vykonané zkoušce, nebo přiděleném titulu opravňujícího zařadit do těchto tříd. V případě, že přihláška </w:t>
      </w:r>
      <w:proofErr w:type="gramStart"/>
      <w:r w:rsidRPr="00C83003">
        <w:rPr>
          <w:sz w:val="20"/>
          <w:szCs w:val="20"/>
        </w:rPr>
        <w:t>nebude</w:t>
      </w:r>
      <w:proofErr w:type="gramEnd"/>
      <w:r w:rsidRPr="00C83003">
        <w:rPr>
          <w:sz w:val="20"/>
          <w:szCs w:val="20"/>
        </w:rPr>
        <w:t xml:space="preserve"> obsahovat tyto doklady </w:t>
      </w:r>
      <w:proofErr w:type="gramStart"/>
      <w:r w:rsidRPr="00C83003">
        <w:rPr>
          <w:sz w:val="20"/>
          <w:szCs w:val="20"/>
        </w:rPr>
        <w:t>bude</w:t>
      </w:r>
      <w:proofErr w:type="gramEnd"/>
      <w:r w:rsidRPr="00C83003">
        <w:rPr>
          <w:sz w:val="20"/>
          <w:szCs w:val="20"/>
        </w:rPr>
        <w:t xml:space="preserve"> pes přeřazen do třídy otevřené. Certifikát pro třídu pracovní získáte za poplatek na ČKS. Přijetí psa na výstavu bude potvrzováno. Přijetím přihlášky podléhá vystavovatel všem ustanovením výstavního řádu ČMKU a těchto propozic. Přihlašovatel souhlasí s tím, že údaje poskytnuté pořadateli výstavy budou použity v katalogu výstavy.</w:t>
      </w:r>
    </w:p>
    <w:p w:rsidR="00D5679B" w:rsidRDefault="00D5679B">
      <w:pPr>
        <w:spacing w:before="60"/>
        <w:jc w:val="both"/>
        <w:rPr>
          <w:rFonts w:ascii="Tahoma" w:hAnsi="Tahoma" w:cs="Tahoma"/>
          <w:b/>
          <w:sz w:val="22"/>
        </w:rPr>
      </w:pPr>
      <w:r>
        <w:rPr>
          <w:rFonts w:ascii="Tahoma" w:hAnsi="Tahoma" w:cs="Tahoma"/>
          <w:b/>
        </w:rPr>
        <w:t xml:space="preserve">K přihlášce na výstavu je nutno přiložit fotokopii průkazu původu psa. </w:t>
      </w:r>
    </w:p>
    <w:p w:rsidR="00C83003" w:rsidRDefault="00C83003">
      <w:pPr>
        <w:spacing w:before="60"/>
        <w:jc w:val="both"/>
        <w:rPr>
          <w:rFonts w:ascii="Tahoma" w:hAnsi="Tahoma" w:cs="Tahoma"/>
          <w:b/>
        </w:rPr>
      </w:pPr>
    </w:p>
    <w:p w:rsidR="00D5679B" w:rsidRPr="00C83003" w:rsidRDefault="00D5679B">
      <w:pPr>
        <w:spacing w:before="60"/>
        <w:jc w:val="both"/>
        <w:rPr>
          <w:rFonts w:ascii="Tahoma" w:hAnsi="Tahoma" w:cs="Tahoma"/>
          <w:b/>
          <w:sz w:val="22"/>
          <w:szCs w:val="22"/>
        </w:rPr>
      </w:pPr>
      <w:r w:rsidRPr="00C83003">
        <w:rPr>
          <w:rFonts w:ascii="Tahoma" w:hAnsi="Tahoma" w:cs="Tahoma"/>
          <w:b/>
          <w:sz w:val="22"/>
          <w:szCs w:val="22"/>
        </w:rPr>
        <w:t>Všeobecná ustanovení:</w:t>
      </w:r>
    </w:p>
    <w:p w:rsidR="00D5679B" w:rsidRPr="00C83003" w:rsidRDefault="00D5679B">
      <w:pPr>
        <w:jc w:val="both"/>
        <w:rPr>
          <w:rFonts w:ascii="Tahoma" w:hAnsi="Tahoma" w:cs="Tahoma"/>
          <w:color w:val="808080"/>
        </w:rPr>
      </w:pPr>
      <w:r w:rsidRPr="00C83003">
        <w:rPr>
          <w:rFonts w:ascii="Tahoma" w:hAnsi="Tahoma" w:cs="Tahoma"/>
          <w:color w:val="808080"/>
        </w:rPr>
        <w:t xml:space="preserve">Výstava je přístupná psům a fenám </w:t>
      </w:r>
      <w:proofErr w:type="gramStart"/>
      <w:r w:rsidRPr="00C83003">
        <w:rPr>
          <w:rFonts w:ascii="Tahoma" w:hAnsi="Tahoma" w:cs="Tahoma"/>
          <w:color w:val="808080"/>
        </w:rPr>
        <w:t>plemene  flanderský</w:t>
      </w:r>
      <w:proofErr w:type="gramEnd"/>
      <w:r w:rsidRPr="00C83003">
        <w:rPr>
          <w:rFonts w:ascii="Tahoma" w:hAnsi="Tahoma" w:cs="Tahoma"/>
          <w:color w:val="808080"/>
        </w:rPr>
        <w:t xml:space="preserve"> </w:t>
      </w:r>
      <w:r w:rsidR="001D6D26">
        <w:rPr>
          <w:rFonts w:ascii="Tahoma" w:hAnsi="Tahoma" w:cs="Tahoma"/>
          <w:color w:val="808080"/>
        </w:rPr>
        <w:t xml:space="preserve">a ardenský </w:t>
      </w:r>
      <w:proofErr w:type="spellStart"/>
      <w:r w:rsidRPr="00C83003">
        <w:rPr>
          <w:rFonts w:ascii="Tahoma" w:hAnsi="Tahoma" w:cs="Tahoma"/>
          <w:color w:val="808080"/>
        </w:rPr>
        <w:t>bouvier</w:t>
      </w:r>
      <w:proofErr w:type="spellEnd"/>
      <w:r w:rsidRPr="00C83003">
        <w:rPr>
          <w:rFonts w:ascii="Tahoma" w:hAnsi="Tahoma" w:cs="Tahoma"/>
          <w:color w:val="808080"/>
        </w:rPr>
        <w:t xml:space="preserve"> zapsaných v knihách uznaných FCI, kteří dosáhli v den výstavy stáří požadovaného pro zařazení do třídy. Importovaní psi do ČR musí být zapsáni v české plemenné knize. Pořadatel výstavy nezodpovídá za škody způsobené psem nebo vystavovatelům, ani za úhyn nebo ztrátu psa. Volné pobíhání psů není dovoleno. Výstavní výbor může bez udání důvodu odmítnout přijetí přihlášky. Změny exteriéru psa, prováděné nadměrným lakováním, tónováním srsti a dlouhodobé vyvazování psů na stolech jsou zakázány. Z výstavy se vylučují háravé feny, feny ve vyšším stupni březosti, kojící feny a jedinci s operativním nebo jiným veterinárním zákrokem k odstranění vady v exteriéru psa.</w:t>
      </w:r>
    </w:p>
    <w:p w:rsidR="00D5679B" w:rsidRPr="00C83003" w:rsidRDefault="00D5679B">
      <w:pPr>
        <w:jc w:val="both"/>
        <w:rPr>
          <w:rFonts w:ascii="Tahoma" w:hAnsi="Tahoma" w:cs="Tahoma"/>
          <w:color w:val="808080"/>
        </w:rPr>
      </w:pPr>
      <w:r w:rsidRPr="00C83003">
        <w:rPr>
          <w:rFonts w:ascii="Tahoma" w:hAnsi="Tahoma" w:cs="Tahoma"/>
          <w:color w:val="808080"/>
        </w:rPr>
        <w:t>Pokud není v propozicích uvedeno jinak, platí ustanovení výstavního řádu ČMKU. V případě, že by se výstava nekonala z objektivních příčin, budou poplatky použity k uhrazení nákladů výstavy. Vystavovatel souhlasí se zveřejněním své adresy v katalogu.</w:t>
      </w:r>
    </w:p>
    <w:p w:rsidR="00C83003" w:rsidRDefault="00C83003">
      <w:pPr>
        <w:spacing w:before="60"/>
        <w:jc w:val="both"/>
        <w:rPr>
          <w:rFonts w:ascii="Tahoma" w:hAnsi="Tahoma" w:cs="Tahoma"/>
          <w:b/>
        </w:rPr>
      </w:pPr>
    </w:p>
    <w:p w:rsidR="00D5679B" w:rsidRPr="00C83003" w:rsidRDefault="00D5679B">
      <w:pPr>
        <w:spacing w:before="60"/>
        <w:jc w:val="both"/>
        <w:rPr>
          <w:rFonts w:ascii="Tahoma" w:hAnsi="Tahoma" w:cs="Tahoma"/>
          <w:b/>
          <w:sz w:val="22"/>
          <w:szCs w:val="22"/>
        </w:rPr>
      </w:pPr>
      <w:r w:rsidRPr="00C83003">
        <w:rPr>
          <w:rFonts w:ascii="Tahoma" w:hAnsi="Tahoma" w:cs="Tahoma"/>
          <w:b/>
          <w:sz w:val="22"/>
          <w:szCs w:val="22"/>
        </w:rPr>
        <w:t>Veterinární předpisy:</w:t>
      </w:r>
    </w:p>
    <w:p w:rsidR="00D5679B" w:rsidRPr="00C83003" w:rsidRDefault="00D5679B">
      <w:pPr>
        <w:pStyle w:val="Zkladntext3"/>
        <w:rPr>
          <w:sz w:val="20"/>
        </w:rPr>
      </w:pPr>
      <w:r w:rsidRPr="00C83003">
        <w:rPr>
          <w:sz w:val="20"/>
        </w:rPr>
        <w:t xml:space="preserve">Předvedená zvířata musí být vybavena veterinárním průkazem (pasem), ve kterém je potvrzeno, že zvíře bylo očkováno proti vzteklině nejméně před 30 dny a ne déle než v období 1 roku a je v imunitě proti psince a </w:t>
      </w:r>
      <w:proofErr w:type="spellStart"/>
      <w:r w:rsidRPr="00C83003">
        <w:rPr>
          <w:sz w:val="20"/>
        </w:rPr>
        <w:t>parvoviroze</w:t>
      </w:r>
      <w:proofErr w:type="spellEnd"/>
      <w:r w:rsidRPr="00C83003">
        <w:rPr>
          <w:sz w:val="20"/>
        </w:rPr>
        <w:t xml:space="preserve">. </w:t>
      </w:r>
    </w:p>
    <w:p w:rsidR="00C83003" w:rsidRDefault="00C83003">
      <w:pPr>
        <w:spacing w:before="60"/>
        <w:jc w:val="both"/>
        <w:rPr>
          <w:rFonts w:ascii="Tahoma" w:hAnsi="Tahoma" w:cs="Tahoma"/>
          <w:b/>
        </w:rPr>
      </w:pPr>
    </w:p>
    <w:p w:rsidR="00D5679B" w:rsidRPr="00C83003" w:rsidRDefault="00D5679B">
      <w:pPr>
        <w:spacing w:before="60"/>
        <w:jc w:val="both"/>
        <w:rPr>
          <w:rFonts w:ascii="Tahoma" w:hAnsi="Tahoma" w:cs="Tahoma"/>
          <w:b/>
          <w:sz w:val="22"/>
          <w:szCs w:val="22"/>
        </w:rPr>
      </w:pPr>
      <w:r w:rsidRPr="00C83003">
        <w:rPr>
          <w:rFonts w:ascii="Tahoma" w:hAnsi="Tahoma" w:cs="Tahoma"/>
          <w:b/>
          <w:sz w:val="22"/>
          <w:szCs w:val="22"/>
        </w:rPr>
        <w:t>Protesty:</w:t>
      </w:r>
    </w:p>
    <w:p w:rsidR="00D5679B" w:rsidRPr="00C83003" w:rsidRDefault="00D5679B">
      <w:pPr>
        <w:pStyle w:val="Zkladntext3"/>
        <w:rPr>
          <w:b/>
          <w:sz w:val="20"/>
        </w:rPr>
      </w:pPr>
      <w:r w:rsidRPr="00C83003">
        <w:rPr>
          <w:sz w:val="20"/>
        </w:rPr>
        <w:t>Protest proti rozhodnutí rozhodčího není přípustný. Protestovat lze pouze z formálních důvodů porušení výstavních předpisů a propozic. Protest musí být podán písemně, současně se složením jistiny 1000,- Kč pouze v průběhu výstavy. Nebude-li protest uznán, jistina propadá ve prospěch pořadatele výstavy.</w:t>
      </w:r>
    </w:p>
    <w:p w:rsidR="00C83003" w:rsidRDefault="00C83003">
      <w:pPr>
        <w:spacing w:before="60"/>
        <w:jc w:val="both"/>
        <w:rPr>
          <w:rFonts w:ascii="Tahoma" w:hAnsi="Tahoma" w:cs="Tahoma"/>
          <w:b/>
        </w:rPr>
      </w:pPr>
    </w:p>
    <w:p w:rsidR="00D5679B" w:rsidRPr="00C83003" w:rsidRDefault="00D5679B">
      <w:pPr>
        <w:spacing w:before="60"/>
        <w:jc w:val="both"/>
        <w:rPr>
          <w:rFonts w:ascii="Tahoma" w:hAnsi="Tahoma" w:cs="Tahoma"/>
          <w:b/>
          <w:sz w:val="22"/>
          <w:szCs w:val="22"/>
        </w:rPr>
      </w:pPr>
      <w:r w:rsidRPr="00C83003">
        <w:rPr>
          <w:rFonts w:ascii="Tahoma" w:hAnsi="Tahoma" w:cs="Tahoma"/>
          <w:b/>
          <w:sz w:val="22"/>
          <w:szCs w:val="22"/>
        </w:rPr>
        <w:t>Inzerce ve výstavním katalogu:</w:t>
      </w:r>
    </w:p>
    <w:p w:rsidR="00D5679B" w:rsidRPr="00C83003" w:rsidRDefault="00D5679B">
      <w:pPr>
        <w:jc w:val="both"/>
        <w:rPr>
          <w:rFonts w:ascii="Tahoma" w:hAnsi="Tahoma" w:cs="Tahoma"/>
          <w:color w:val="808080"/>
        </w:rPr>
      </w:pPr>
      <w:r w:rsidRPr="00C83003">
        <w:rPr>
          <w:rFonts w:ascii="Tahoma" w:hAnsi="Tahoma" w:cs="Tahoma"/>
          <w:color w:val="808080"/>
        </w:rPr>
        <w:t xml:space="preserve">Cena inzerátu - </w:t>
      </w:r>
      <w:r w:rsidRPr="00C83003">
        <w:rPr>
          <w:rFonts w:ascii="Tahoma" w:hAnsi="Tahoma" w:cs="Tahoma"/>
          <w:color w:val="808080"/>
        </w:rPr>
        <w:tab/>
        <w:t>celá strana A5</w:t>
      </w:r>
      <w:r w:rsidRPr="00C83003">
        <w:rPr>
          <w:rFonts w:ascii="Tahoma" w:hAnsi="Tahoma" w:cs="Tahoma"/>
          <w:color w:val="808080"/>
        </w:rPr>
        <w:tab/>
        <w:t>400,- Kč</w:t>
      </w:r>
      <w:r w:rsidRPr="00C83003">
        <w:rPr>
          <w:rFonts w:ascii="Tahoma" w:hAnsi="Tahoma" w:cs="Tahoma"/>
          <w:color w:val="808080"/>
        </w:rPr>
        <w:tab/>
      </w:r>
      <w:r w:rsidRPr="00C83003">
        <w:rPr>
          <w:rFonts w:ascii="Tahoma" w:hAnsi="Tahoma" w:cs="Tahoma"/>
          <w:color w:val="808080"/>
        </w:rPr>
        <w:tab/>
        <w:t>1/2 strany A5</w:t>
      </w:r>
      <w:r w:rsidRPr="00C83003">
        <w:rPr>
          <w:rFonts w:ascii="Tahoma" w:hAnsi="Tahoma" w:cs="Tahoma"/>
          <w:color w:val="808080"/>
        </w:rPr>
        <w:tab/>
        <w:t>200,- Kč</w:t>
      </w:r>
    </w:p>
    <w:p w:rsidR="00D5679B" w:rsidRPr="00C83003" w:rsidRDefault="00D5679B">
      <w:pPr>
        <w:jc w:val="both"/>
        <w:rPr>
          <w:rFonts w:ascii="Tahoma" w:hAnsi="Tahoma" w:cs="Tahoma"/>
          <w:color w:val="808080"/>
        </w:rPr>
      </w:pPr>
      <w:r w:rsidRPr="00C83003">
        <w:rPr>
          <w:rFonts w:ascii="Tahoma" w:hAnsi="Tahoma" w:cs="Tahoma"/>
          <w:color w:val="808080"/>
        </w:rPr>
        <w:tab/>
      </w:r>
      <w:r w:rsidRPr="00C83003">
        <w:rPr>
          <w:rFonts w:ascii="Tahoma" w:hAnsi="Tahoma" w:cs="Tahoma"/>
          <w:color w:val="808080"/>
        </w:rPr>
        <w:tab/>
        <w:t>3/4 strany A5</w:t>
      </w:r>
      <w:r w:rsidRPr="00C83003">
        <w:rPr>
          <w:rFonts w:ascii="Tahoma" w:hAnsi="Tahoma" w:cs="Tahoma"/>
          <w:color w:val="808080"/>
        </w:rPr>
        <w:tab/>
        <w:t>300,- Kč</w:t>
      </w:r>
      <w:r w:rsidRPr="00C83003">
        <w:rPr>
          <w:rFonts w:ascii="Tahoma" w:hAnsi="Tahoma" w:cs="Tahoma"/>
          <w:color w:val="808080"/>
        </w:rPr>
        <w:tab/>
      </w:r>
      <w:r w:rsidRPr="00C83003">
        <w:rPr>
          <w:rFonts w:ascii="Tahoma" w:hAnsi="Tahoma" w:cs="Tahoma"/>
          <w:color w:val="808080"/>
        </w:rPr>
        <w:tab/>
        <w:t>1/4 strany A5</w:t>
      </w:r>
      <w:r w:rsidRPr="00C83003">
        <w:rPr>
          <w:rFonts w:ascii="Tahoma" w:hAnsi="Tahoma" w:cs="Tahoma"/>
          <w:color w:val="808080"/>
        </w:rPr>
        <w:tab/>
        <w:t>100,- Kč</w:t>
      </w:r>
    </w:p>
    <w:p w:rsidR="00D5679B" w:rsidRDefault="00D5679B">
      <w:pPr>
        <w:pBdr>
          <w:bottom w:val="single" w:sz="4" w:space="1" w:color="auto"/>
        </w:pBdr>
        <w:jc w:val="both"/>
        <w:rPr>
          <w:rFonts w:ascii="Tahoma" w:hAnsi="Tahoma" w:cs="Tahoma"/>
        </w:rPr>
      </w:pPr>
      <w:r w:rsidRPr="00C83003">
        <w:rPr>
          <w:rFonts w:ascii="Tahoma" w:hAnsi="Tahoma" w:cs="Tahoma"/>
        </w:rPr>
        <w:tab/>
      </w:r>
      <w:r w:rsidRPr="00C83003">
        <w:rPr>
          <w:rFonts w:ascii="Tahoma" w:hAnsi="Tahoma" w:cs="Tahoma"/>
        </w:rPr>
        <w:tab/>
      </w:r>
      <w:r w:rsidRPr="00C83003">
        <w:rPr>
          <w:rFonts w:ascii="Tahoma" w:hAnsi="Tahoma" w:cs="Tahoma"/>
        </w:rPr>
        <w:tab/>
      </w:r>
    </w:p>
    <w:p w:rsidR="00C83003" w:rsidRDefault="00C83003">
      <w:pPr>
        <w:pBdr>
          <w:bottom w:val="single" w:sz="4" w:space="1" w:color="auto"/>
        </w:pBdr>
        <w:jc w:val="both"/>
        <w:rPr>
          <w:rFonts w:ascii="Tahoma" w:hAnsi="Tahoma" w:cs="Tahoma"/>
        </w:rPr>
      </w:pPr>
    </w:p>
    <w:p w:rsidR="00C83003" w:rsidRPr="00C83003" w:rsidRDefault="00C83003">
      <w:pPr>
        <w:pBdr>
          <w:bottom w:val="single" w:sz="4" w:space="1" w:color="auto"/>
        </w:pBdr>
        <w:jc w:val="both"/>
        <w:rPr>
          <w:rFonts w:ascii="Tahoma" w:hAnsi="Tahoma" w:cs="Tahoma"/>
        </w:rPr>
      </w:pPr>
    </w:p>
    <w:p w:rsidR="00D5679B" w:rsidRDefault="00D5679B">
      <w:pPr>
        <w:jc w:val="both"/>
        <w:rPr>
          <w:rFonts w:ascii="Tahoma" w:hAnsi="Tahoma" w:cs="Tahoma"/>
          <w:sz w:val="18"/>
        </w:rPr>
      </w:pPr>
    </w:p>
    <w:p w:rsidR="00560B70" w:rsidRDefault="004D5387" w:rsidP="00560B70">
      <w:pPr>
        <w:jc w:val="both"/>
        <w:rPr>
          <w:rFonts w:ascii="Tahoma" w:hAnsi="Tahoma" w:cs="Tahoma"/>
          <w:color w:val="FF6600"/>
          <w:sz w:val="24"/>
        </w:rPr>
      </w:pPr>
      <w:r>
        <w:rPr>
          <w:rFonts w:ascii="Tahoma" w:hAnsi="Tahoma" w:cs="Tahoma"/>
          <w:noProof/>
          <w:color w:val="FF6600"/>
        </w:rPr>
        <w:drawing>
          <wp:anchor distT="0" distB="0" distL="114300" distR="114300" simplePos="0" relativeHeight="251656704" behindDoc="0" locked="0" layoutInCell="1" allowOverlap="1">
            <wp:simplePos x="0" y="0"/>
            <wp:positionH relativeFrom="column">
              <wp:posOffset>-114300</wp:posOffset>
            </wp:positionH>
            <wp:positionV relativeFrom="paragraph">
              <wp:posOffset>54610</wp:posOffset>
            </wp:positionV>
            <wp:extent cx="723900" cy="914400"/>
            <wp:effectExtent l="19050" t="0" r="0" b="0"/>
            <wp:wrapTight wrapText="bothSides">
              <wp:wrapPolygon edited="0">
                <wp:start x="-568" y="0"/>
                <wp:lineTo x="-568" y="21150"/>
                <wp:lineTo x="21600" y="21150"/>
                <wp:lineTo x="21600" y="0"/>
                <wp:lineTo x="-568" y="0"/>
              </wp:wrapPolygon>
            </wp:wrapTight>
            <wp:docPr id="3" name="obrázek 3" descr="po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har"/>
                    <pic:cNvPicPr>
                      <a:picLocks noChangeAspect="1" noChangeArrowheads="1"/>
                    </pic:cNvPicPr>
                  </pic:nvPicPr>
                  <pic:blipFill>
                    <a:blip r:embed="rId6" cstate="print"/>
                    <a:srcRect/>
                    <a:stretch>
                      <a:fillRect/>
                    </a:stretch>
                  </pic:blipFill>
                  <pic:spPr bwMode="auto">
                    <a:xfrm>
                      <a:off x="0" y="0"/>
                      <a:ext cx="723900" cy="914400"/>
                    </a:xfrm>
                    <a:prstGeom prst="rect">
                      <a:avLst/>
                    </a:prstGeom>
                    <a:noFill/>
                    <a:ln w="9525">
                      <a:noFill/>
                      <a:miter lim="800000"/>
                      <a:headEnd/>
                      <a:tailEnd/>
                    </a:ln>
                  </pic:spPr>
                </pic:pic>
              </a:graphicData>
            </a:graphic>
          </wp:anchor>
        </w:drawing>
      </w:r>
      <w:r w:rsidR="00D5679B" w:rsidRPr="00D5679B">
        <w:rPr>
          <w:rFonts w:ascii="Tahoma" w:hAnsi="Tahoma" w:cs="Tahoma"/>
          <w:color w:val="FF6600"/>
          <w:sz w:val="24"/>
        </w:rPr>
        <w:t xml:space="preserve">V případě zájmu můžete na tuto výstavu věnovat poháry, příp. další ceny, dle Vašeho zvážení a to jménem Vaším nebo Vaší chovatelské stanice – bude zveřejněno na poháru a v katalogu. Pokud </w:t>
      </w:r>
      <w:proofErr w:type="gramStart"/>
      <w:r w:rsidR="00D5679B" w:rsidRPr="00D5679B">
        <w:rPr>
          <w:rFonts w:ascii="Tahoma" w:hAnsi="Tahoma" w:cs="Tahoma"/>
          <w:color w:val="FF6600"/>
          <w:sz w:val="24"/>
        </w:rPr>
        <w:t>máte</w:t>
      </w:r>
      <w:proofErr w:type="gramEnd"/>
      <w:r w:rsidR="00D5679B" w:rsidRPr="00D5679B">
        <w:rPr>
          <w:rFonts w:ascii="Tahoma" w:hAnsi="Tahoma" w:cs="Tahoma"/>
          <w:color w:val="FF6600"/>
          <w:sz w:val="24"/>
        </w:rPr>
        <w:t xml:space="preserve"> o sponzoring zájem </w:t>
      </w:r>
      <w:proofErr w:type="gramStart"/>
      <w:r w:rsidR="00D5679B" w:rsidRPr="00D5679B">
        <w:rPr>
          <w:rFonts w:ascii="Tahoma" w:hAnsi="Tahoma" w:cs="Tahoma"/>
          <w:color w:val="FF6600"/>
          <w:sz w:val="24"/>
        </w:rPr>
        <w:t>kontaktujte</w:t>
      </w:r>
      <w:proofErr w:type="gramEnd"/>
      <w:r w:rsidR="00D5679B" w:rsidRPr="00D5679B">
        <w:rPr>
          <w:rFonts w:ascii="Tahoma" w:hAnsi="Tahoma" w:cs="Tahoma"/>
          <w:color w:val="FF6600"/>
          <w:sz w:val="24"/>
        </w:rPr>
        <w:t xml:space="preserve">: </w:t>
      </w:r>
      <w:r w:rsidR="00560B70">
        <w:rPr>
          <w:rFonts w:ascii="Tahoma" w:hAnsi="Tahoma" w:cs="Tahoma"/>
          <w:color w:val="FF6600"/>
          <w:sz w:val="24"/>
        </w:rPr>
        <w:t>Šárka Adámková</w:t>
      </w:r>
      <w:r w:rsidR="00D5679B" w:rsidRPr="00D5679B">
        <w:rPr>
          <w:rFonts w:ascii="Tahoma" w:hAnsi="Tahoma" w:cs="Tahoma"/>
          <w:color w:val="FF6600"/>
          <w:sz w:val="24"/>
        </w:rPr>
        <w:t xml:space="preserve">, </w:t>
      </w:r>
      <w:proofErr w:type="spellStart"/>
      <w:r w:rsidR="00560B70">
        <w:rPr>
          <w:rFonts w:ascii="Tahoma" w:hAnsi="Tahoma" w:cs="Tahoma"/>
          <w:color w:val="FF6600"/>
          <w:sz w:val="24"/>
        </w:rPr>
        <w:t>Rovniny</w:t>
      </w:r>
      <w:proofErr w:type="spellEnd"/>
      <w:r w:rsidR="00560B70">
        <w:rPr>
          <w:rFonts w:ascii="Tahoma" w:hAnsi="Tahoma" w:cs="Tahoma"/>
          <w:color w:val="FF6600"/>
          <w:sz w:val="24"/>
        </w:rPr>
        <w:t xml:space="preserve"> 54A</w:t>
      </w:r>
      <w:r w:rsidR="00D5679B" w:rsidRPr="00D5679B">
        <w:rPr>
          <w:rFonts w:ascii="Tahoma" w:hAnsi="Tahoma" w:cs="Tahoma"/>
          <w:color w:val="FF6600"/>
          <w:sz w:val="24"/>
        </w:rPr>
        <w:t>,</w:t>
      </w:r>
      <w:r w:rsidR="00560B70">
        <w:rPr>
          <w:rFonts w:ascii="Tahoma" w:hAnsi="Tahoma" w:cs="Tahoma"/>
          <w:color w:val="FF6600"/>
          <w:sz w:val="24"/>
        </w:rPr>
        <w:t xml:space="preserve">748 01 </w:t>
      </w:r>
      <w:proofErr w:type="spellStart"/>
      <w:r w:rsidR="00560B70">
        <w:rPr>
          <w:rFonts w:ascii="Tahoma" w:hAnsi="Tahoma" w:cs="Tahoma"/>
          <w:color w:val="FF6600"/>
          <w:sz w:val="24"/>
        </w:rPr>
        <w:t>Hlučín</w:t>
      </w:r>
      <w:proofErr w:type="spellEnd"/>
    </w:p>
    <w:p w:rsidR="00D5679B" w:rsidRPr="00560B70" w:rsidRDefault="00D5679B" w:rsidP="00560B70">
      <w:pPr>
        <w:jc w:val="both"/>
        <w:rPr>
          <w:rFonts w:ascii="Tahoma" w:hAnsi="Tahoma" w:cs="Tahoma"/>
          <w:color w:val="0070C0"/>
          <w:sz w:val="24"/>
          <w:u w:val="single"/>
        </w:rPr>
      </w:pPr>
      <w:r w:rsidRPr="00D5679B">
        <w:rPr>
          <w:rFonts w:ascii="Tahoma" w:hAnsi="Tahoma" w:cs="Tahoma"/>
          <w:color w:val="FF6600"/>
          <w:sz w:val="24"/>
        </w:rPr>
        <w:t>tel. 60</w:t>
      </w:r>
      <w:r w:rsidR="00560B70">
        <w:rPr>
          <w:rFonts w:ascii="Tahoma" w:hAnsi="Tahoma" w:cs="Tahoma"/>
          <w:color w:val="FF6600"/>
          <w:sz w:val="24"/>
        </w:rPr>
        <w:t>5 428 655</w:t>
      </w:r>
      <w:r w:rsidRPr="00D5679B">
        <w:rPr>
          <w:rFonts w:ascii="Tahoma" w:hAnsi="Tahoma" w:cs="Tahoma"/>
          <w:color w:val="FF6600"/>
          <w:sz w:val="24"/>
        </w:rPr>
        <w:t xml:space="preserve"> nebo mail: </w:t>
      </w:r>
      <w:r w:rsidR="00560B70" w:rsidRPr="00560B70">
        <w:rPr>
          <w:rFonts w:ascii="Tahoma" w:hAnsi="Tahoma" w:cs="Tahoma"/>
          <w:color w:val="0070C0"/>
          <w:sz w:val="24"/>
          <w:u w:val="single"/>
        </w:rPr>
        <w:t>sarkaadamkova</w:t>
      </w:r>
      <w:hyperlink r:id="rId7" w:history="1">
        <w:r w:rsidR="00560B70" w:rsidRPr="00560B70">
          <w:rPr>
            <w:rStyle w:val="Hypertextovodkaz"/>
            <w:rFonts w:ascii="Tahoma" w:hAnsi="Tahoma" w:cs="Tahoma"/>
            <w:color w:val="0070C0"/>
            <w:sz w:val="24"/>
          </w:rPr>
          <w:t>@seznam.cz</w:t>
        </w:r>
      </w:hyperlink>
    </w:p>
    <w:p w:rsidR="00D5679B" w:rsidRPr="00560B70" w:rsidRDefault="00D5679B">
      <w:pPr>
        <w:pBdr>
          <w:bottom w:val="single" w:sz="4" w:space="1" w:color="auto"/>
        </w:pBdr>
        <w:jc w:val="both"/>
        <w:rPr>
          <w:rFonts w:ascii="Tahoma" w:hAnsi="Tahoma" w:cs="Tahoma"/>
          <w:color w:val="0070C0"/>
          <w:sz w:val="18"/>
          <w:u w:val="single"/>
        </w:rPr>
      </w:pPr>
    </w:p>
    <w:p w:rsidR="00D5679B" w:rsidRDefault="00D5679B">
      <w:pPr>
        <w:jc w:val="both"/>
        <w:rPr>
          <w:rFonts w:ascii="Tahoma" w:hAnsi="Tahoma" w:cs="Tahoma"/>
          <w:color w:val="0000FF"/>
          <w:sz w:val="18"/>
        </w:rPr>
      </w:pPr>
    </w:p>
    <w:p w:rsidR="00D5679B" w:rsidRDefault="00D5679B">
      <w:pPr>
        <w:jc w:val="both"/>
        <w:rPr>
          <w:color w:val="0000FF"/>
          <w:sz w:val="18"/>
        </w:rPr>
      </w:pPr>
    </w:p>
    <w:p w:rsidR="00D5679B" w:rsidRDefault="00D5679B">
      <w:pPr>
        <w:jc w:val="both"/>
        <w:rPr>
          <w:color w:val="0000FF"/>
          <w:sz w:val="18"/>
        </w:rPr>
      </w:pPr>
    </w:p>
    <w:p w:rsidR="00D5679B" w:rsidRDefault="00D5679B">
      <w:pPr>
        <w:jc w:val="both"/>
        <w:rPr>
          <w:color w:val="0000FF"/>
          <w:sz w:val="18"/>
        </w:rPr>
      </w:pPr>
    </w:p>
    <w:p w:rsidR="00D5679B" w:rsidRDefault="004D5387">
      <w:pPr>
        <w:jc w:val="both"/>
        <w:rPr>
          <w:color w:val="0000FF"/>
          <w:sz w:val="18"/>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1685925" cy="1485900"/>
            <wp:effectExtent l="19050" t="0" r="9525" b="0"/>
            <wp:wrapTight wrapText="bothSides">
              <wp:wrapPolygon edited="0">
                <wp:start x="-244" y="0"/>
                <wp:lineTo x="-244" y="21323"/>
                <wp:lineTo x="21722" y="21323"/>
                <wp:lineTo x="21722" y="0"/>
                <wp:lineTo x="-244" y="0"/>
              </wp:wrapPolygon>
            </wp:wrapTight>
            <wp:docPr id="8" name="obrázek 8" descr="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rázek2"/>
                    <pic:cNvPicPr>
                      <a:picLocks noChangeAspect="1" noChangeArrowheads="1"/>
                    </pic:cNvPicPr>
                  </pic:nvPicPr>
                  <pic:blipFill>
                    <a:blip r:embed="rId5" cstate="print"/>
                    <a:srcRect/>
                    <a:stretch>
                      <a:fillRect/>
                    </a:stretch>
                  </pic:blipFill>
                  <pic:spPr bwMode="auto">
                    <a:xfrm>
                      <a:off x="0" y="0"/>
                      <a:ext cx="1685925" cy="1485900"/>
                    </a:xfrm>
                    <a:prstGeom prst="rect">
                      <a:avLst/>
                    </a:prstGeom>
                    <a:noFill/>
                    <a:ln w="9525">
                      <a:noFill/>
                      <a:miter lim="800000"/>
                      <a:headEnd/>
                      <a:tailEnd/>
                    </a:ln>
                  </pic:spPr>
                </pic:pic>
              </a:graphicData>
            </a:graphic>
          </wp:anchor>
        </w:drawing>
      </w:r>
    </w:p>
    <w:p w:rsidR="00D5679B" w:rsidRDefault="00D5679B">
      <w:pPr>
        <w:jc w:val="both"/>
        <w:rPr>
          <w:color w:val="0000FF"/>
          <w:sz w:val="18"/>
        </w:rPr>
      </w:pPr>
    </w:p>
    <w:p w:rsidR="00D5679B" w:rsidRDefault="00D5679B">
      <w:pPr>
        <w:pStyle w:val="Nadpis5"/>
        <w:rPr>
          <w:rFonts w:ascii="Arial Black" w:hAnsi="Arial Black"/>
        </w:rPr>
      </w:pPr>
      <w:r>
        <w:rPr>
          <w:rFonts w:ascii="Arial Black" w:hAnsi="Arial Black"/>
        </w:rPr>
        <w:t xml:space="preserve">Přihláška </w:t>
      </w:r>
    </w:p>
    <w:p w:rsidR="00D5679B" w:rsidRDefault="00D5679B">
      <w:pPr>
        <w:pBdr>
          <w:top w:val="single" w:sz="48" w:space="1" w:color="auto"/>
        </w:pBdr>
        <w:spacing w:before="120"/>
        <w:jc w:val="center"/>
        <w:rPr>
          <w:rFonts w:ascii="Arial Black" w:hAnsi="Arial Black"/>
          <w:b/>
          <w:sz w:val="24"/>
        </w:rPr>
      </w:pPr>
      <w:r>
        <w:rPr>
          <w:rFonts w:ascii="Arial Black" w:hAnsi="Arial Black"/>
          <w:b/>
          <w:sz w:val="24"/>
        </w:rPr>
        <w:t xml:space="preserve">na </w:t>
      </w:r>
      <w:proofErr w:type="gramStart"/>
      <w:r w:rsidR="00C83003">
        <w:rPr>
          <w:rFonts w:ascii="Arial Black" w:hAnsi="Arial Black"/>
          <w:b/>
          <w:sz w:val="24"/>
        </w:rPr>
        <w:t xml:space="preserve">Speciální  </w:t>
      </w:r>
      <w:r>
        <w:rPr>
          <w:rFonts w:ascii="Arial Black" w:hAnsi="Arial Black"/>
          <w:b/>
          <w:sz w:val="24"/>
        </w:rPr>
        <w:t>výstavu</w:t>
      </w:r>
      <w:proofErr w:type="gramEnd"/>
      <w:r>
        <w:rPr>
          <w:rFonts w:ascii="Arial Black" w:hAnsi="Arial Black"/>
          <w:b/>
          <w:sz w:val="24"/>
        </w:rPr>
        <w:t xml:space="preserve"> v </w:t>
      </w:r>
      <w:proofErr w:type="spellStart"/>
      <w:r w:rsidR="009F4123">
        <w:rPr>
          <w:rFonts w:ascii="Arial Black" w:hAnsi="Arial Black"/>
          <w:b/>
          <w:sz w:val="24"/>
        </w:rPr>
        <w:t>Hlučíně</w:t>
      </w:r>
      <w:proofErr w:type="spellEnd"/>
    </w:p>
    <w:p w:rsidR="00D5679B" w:rsidRDefault="00C83003">
      <w:pPr>
        <w:pBdr>
          <w:top w:val="single" w:sz="48" w:space="1" w:color="auto"/>
        </w:pBdr>
        <w:spacing w:before="120"/>
        <w:jc w:val="center"/>
        <w:rPr>
          <w:rFonts w:ascii="Arial Black" w:hAnsi="Arial Black"/>
          <w:b/>
          <w:sz w:val="24"/>
        </w:rPr>
      </w:pPr>
      <w:r>
        <w:rPr>
          <w:rFonts w:ascii="Arial Black" w:hAnsi="Arial Black"/>
          <w:b/>
          <w:sz w:val="24"/>
        </w:rPr>
        <w:t xml:space="preserve"> </w:t>
      </w:r>
      <w:r w:rsidR="009F4123">
        <w:rPr>
          <w:rFonts w:ascii="Arial Black" w:hAnsi="Arial Black"/>
          <w:b/>
          <w:sz w:val="24"/>
        </w:rPr>
        <w:t>2</w:t>
      </w:r>
      <w:r w:rsidR="00D5679B">
        <w:rPr>
          <w:rFonts w:ascii="Arial Black" w:hAnsi="Arial Black"/>
          <w:b/>
          <w:sz w:val="24"/>
        </w:rPr>
        <w:t xml:space="preserve">. </w:t>
      </w:r>
      <w:r w:rsidR="009F4123">
        <w:rPr>
          <w:rFonts w:ascii="Arial Black" w:hAnsi="Arial Black"/>
          <w:b/>
          <w:sz w:val="24"/>
        </w:rPr>
        <w:t>10</w:t>
      </w:r>
      <w:r w:rsidR="00D5679B">
        <w:rPr>
          <w:rFonts w:ascii="Arial Black" w:hAnsi="Arial Black"/>
          <w:b/>
          <w:sz w:val="24"/>
        </w:rPr>
        <w:t>. 20</w:t>
      </w:r>
      <w:r w:rsidR="009F4123">
        <w:rPr>
          <w:rFonts w:ascii="Arial Black" w:hAnsi="Arial Black"/>
          <w:b/>
          <w:sz w:val="24"/>
        </w:rPr>
        <w:t>22</w:t>
      </w:r>
    </w:p>
    <w:p w:rsidR="00D5679B" w:rsidRDefault="00D5679B">
      <w:pPr>
        <w:pBdr>
          <w:top w:val="single" w:sz="48" w:space="1" w:color="auto"/>
        </w:pBdr>
        <w:spacing w:before="120"/>
        <w:rPr>
          <w:b/>
        </w:rPr>
      </w:pPr>
      <w:r>
        <w:rPr>
          <w:b/>
        </w:rPr>
        <w:t>PES / FENA*</w:t>
      </w:r>
      <w:r>
        <w:rPr>
          <w:b/>
        </w:rPr>
        <w:tab/>
      </w:r>
      <w:r>
        <w:rPr>
          <w:b/>
        </w:rPr>
        <w:tab/>
      </w:r>
      <w:r>
        <w:rPr>
          <w:b/>
        </w:rPr>
        <w:tab/>
      </w:r>
      <w:r>
        <w:rPr>
          <w:b/>
        </w:rPr>
        <w:tab/>
      </w:r>
      <w:r>
        <w:rPr>
          <w:b/>
        </w:rPr>
        <w:tab/>
      </w:r>
    </w:p>
    <w:p w:rsidR="00D5679B" w:rsidRDefault="00D5679B">
      <w:pPr>
        <w:pBdr>
          <w:top w:val="single" w:sz="48" w:space="1" w:color="auto"/>
        </w:pBdr>
        <w:jc w:val="both"/>
        <w:rPr>
          <w:b/>
          <w:sz w:val="22"/>
        </w:rPr>
      </w:pPr>
      <w:r>
        <w:rPr>
          <w:b/>
        </w:rPr>
        <w:t>Třídy:</w:t>
      </w:r>
      <w:r>
        <w:rPr>
          <w:b/>
          <w:sz w:val="22"/>
        </w:rPr>
        <w:t xml:space="preserve"> </w:t>
      </w:r>
      <w:r>
        <w:t>(*vhodné zakroužkujte)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35"/>
        <w:gridCol w:w="935"/>
        <w:gridCol w:w="900"/>
        <w:gridCol w:w="1080"/>
        <w:gridCol w:w="1260"/>
        <w:gridCol w:w="900"/>
        <w:gridCol w:w="1080"/>
        <w:gridCol w:w="1080"/>
        <w:gridCol w:w="1080"/>
      </w:tblGrid>
      <w:tr w:rsidR="00D5679B">
        <w:trPr>
          <w:cantSplit/>
        </w:trPr>
        <w:tc>
          <w:tcPr>
            <w:tcW w:w="935" w:type="dxa"/>
          </w:tcPr>
          <w:p w:rsidR="00D5679B" w:rsidRDefault="00D5679B">
            <w:pPr>
              <w:spacing w:before="60" w:after="60"/>
              <w:jc w:val="center"/>
              <w:rPr>
                <w:b/>
                <w:sz w:val="16"/>
              </w:rPr>
            </w:pPr>
            <w:r>
              <w:rPr>
                <w:b/>
                <w:sz w:val="16"/>
              </w:rPr>
              <w:t>štěňat*</w:t>
            </w:r>
          </w:p>
        </w:tc>
        <w:tc>
          <w:tcPr>
            <w:tcW w:w="935" w:type="dxa"/>
          </w:tcPr>
          <w:p w:rsidR="00D5679B" w:rsidRDefault="00D5679B">
            <w:pPr>
              <w:jc w:val="center"/>
              <w:rPr>
                <w:b/>
                <w:sz w:val="16"/>
              </w:rPr>
            </w:pPr>
            <w:r>
              <w:rPr>
                <w:b/>
                <w:sz w:val="16"/>
              </w:rPr>
              <w:t>dorostu*</w:t>
            </w:r>
          </w:p>
        </w:tc>
        <w:tc>
          <w:tcPr>
            <w:tcW w:w="900" w:type="dxa"/>
          </w:tcPr>
          <w:p w:rsidR="00D5679B" w:rsidRDefault="00D5679B">
            <w:pPr>
              <w:spacing w:before="60" w:after="60"/>
              <w:jc w:val="center"/>
              <w:rPr>
                <w:b/>
                <w:sz w:val="16"/>
              </w:rPr>
            </w:pPr>
            <w:r>
              <w:rPr>
                <w:b/>
                <w:sz w:val="16"/>
              </w:rPr>
              <w:t>mladých*</w:t>
            </w:r>
          </w:p>
        </w:tc>
        <w:tc>
          <w:tcPr>
            <w:tcW w:w="1080" w:type="dxa"/>
          </w:tcPr>
          <w:p w:rsidR="00D5679B" w:rsidRDefault="00D5679B">
            <w:pPr>
              <w:spacing w:before="60" w:after="60"/>
              <w:jc w:val="center"/>
              <w:rPr>
                <w:b/>
                <w:sz w:val="16"/>
              </w:rPr>
            </w:pPr>
            <w:r>
              <w:rPr>
                <w:b/>
                <w:sz w:val="16"/>
              </w:rPr>
              <w:t>mezitřída*</w:t>
            </w:r>
          </w:p>
        </w:tc>
        <w:tc>
          <w:tcPr>
            <w:tcW w:w="1260" w:type="dxa"/>
          </w:tcPr>
          <w:p w:rsidR="00D5679B" w:rsidRDefault="00D5679B">
            <w:pPr>
              <w:spacing w:before="60" w:after="60"/>
              <w:jc w:val="center"/>
              <w:rPr>
                <w:b/>
                <w:sz w:val="16"/>
              </w:rPr>
            </w:pPr>
            <w:r>
              <w:rPr>
                <w:b/>
                <w:sz w:val="16"/>
              </w:rPr>
              <w:t>otevřená*</w:t>
            </w:r>
          </w:p>
        </w:tc>
        <w:tc>
          <w:tcPr>
            <w:tcW w:w="900" w:type="dxa"/>
            <w:vAlign w:val="center"/>
          </w:tcPr>
          <w:p w:rsidR="00D5679B" w:rsidRDefault="00D5679B">
            <w:pPr>
              <w:spacing w:before="60" w:after="60"/>
              <w:rPr>
                <w:b/>
                <w:sz w:val="16"/>
              </w:rPr>
            </w:pPr>
            <w:r>
              <w:rPr>
                <w:b/>
                <w:sz w:val="16"/>
              </w:rPr>
              <w:t>pracovní*</w:t>
            </w:r>
          </w:p>
        </w:tc>
        <w:tc>
          <w:tcPr>
            <w:tcW w:w="1080" w:type="dxa"/>
          </w:tcPr>
          <w:p w:rsidR="00D5679B" w:rsidRDefault="00D5679B">
            <w:pPr>
              <w:spacing w:before="60" w:after="60"/>
              <w:jc w:val="center"/>
              <w:rPr>
                <w:b/>
                <w:sz w:val="16"/>
              </w:rPr>
            </w:pPr>
            <w:r>
              <w:rPr>
                <w:b/>
                <w:sz w:val="16"/>
              </w:rPr>
              <w:t>mimo*</w:t>
            </w:r>
          </w:p>
          <w:p w:rsidR="00D5679B" w:rsidRDefault="00D5679B">
            <w:pPr>
              <w:spacing w:before="60" w:after="60"/>
              <w:jc w:val="center"/>
              <w:rPr>
                <w:b/>
                <w:sz w:val="16"/>
              </w:rPr>
            </w:pPr>
            <w:r>
              <w:rPr>
                <w:b/>
                <w:sz w:val="16"/>
              </w:rPr>
              <w:t>konkurenci</w:t>
            </w:r>
          </w:p>
        </w:tc>
        <w:tc>
          <w:tcPr>
            <w:tcW w:w="1080" w:type="dxa"/>
          </w:tcPr>
          <w:p w:rsidR="00D5679B" w:rsidRDefault="00D5679B">
            <w:pPr>
              <w:spacing w:before="60" w:after="60"/>
              <w:jc w:val="center"/>
              <w:rPr>
                <w:b/>
                <w:sz w:val="16"/>
              </w:rPr>
            </w:pPr>
            <w:r>
              <w:rPr>
                <w:b/>
                <w:sz w:val="16"/>
              </w:rPr>
              <w:t>vítězů*</w:t>
            </w:r>
          </w:p>
        </w:tc>
        <w:tc>
          <w:tcPr>
            <w:tcW w:w="1080" w:type="dxa"/>
          </w:tcPr>
          <w:p w:rsidR="00D5679B" w:rsidRDefault="00D5679B">
            <w:pPr>
              <w:spacing w:before="60" w:after="60"/>
              <w:jc w:val="center"/>
              <w:rPr>
                <w:b/>
                <w:sz w:val="16"/>
              </w:rPr>
            </w:pPr>
            <w:r>
              <w:rPr>
                <w:b/>
                <w:sz w:val="16"/>
              </w:rPr>
              <w:t>veteránů*</w:t>
            </w:r>
          </w:p>
        </w:tc>
      </w:tr>
      <w:tr w:rsidR="00D5679B">
        <w:trPr>
          <w:cantSplit/>
        </w:trPr>
        <w:tc>
          <w:tcPr>
            <w:tcW w:w="935" w:type="dxa"/>
          </w:tcPr>
          <w:p w:rsidR="00D5679B" w:rsidRDefault="00D5679B">
            <w:pPr>
              <w:jc w:val="center"/>
              <w:rPr>
                <w:sz w:val="16"/>
              </w:rPr>
            </w:pPr>
            <w:r>
              <w:rPr>
                <w:sz w:val="16"/>
              </w:rPr>
              <w:t>4-6</w:t>
            </w:r>
          </w:p>
          <w:p w:rsidR="00D5679B" w:rsidRDefault="00D5679B">
            <w:pPr>
              <w:jc w:val="center"/>
              <w:rPr>
                <w:sz w:val="16"/>
              </w:rPr>
            </w:pPr>
            <w:r>
              <w:rPr>
                <w:sz w:val="16"/>
              </w:rPr>
              <w:t>měsíců</w:t>
            </w:r>
          </w:p>
        </w:tc>
        <w:tc>
          <w:tcPr>
            <w:tcW w:w="935" w:type="dxa"/>
          </w:tcPr>
          <w:p w:rsidR="00D5679B" w:rsidRDefault="00D5679B">
            <w:pPr>
              <w:jc w:val="center"/>
              <w:rPr>
                <w:sz w:val="16"/>
              </w:rPr>
            </w:pPr>
            <w:r>
              <w:rPr>
                <w:sz w:val="16"/>
              </w:rPr>
              <w:t>6-9 měsíců</w:t>
            </w:r>
          </w:p>
        </w:tc>
        <w:tc>
          <w:tcPr>
            <w:tcW w:w="900" w:type="dxa"/>
          </w:tcPr>
          <w:p w:rsidR="00D5679B" w:rsidRDefault="00D5679B">
            <w:pPr>
              <w:jc w:val="center"/>
              <w:rPr>
                <w:sz w:val="16"/>
              </w:rPr>
            </w:pPr>
            <w:r>
              <w:rPr>
                <w:sz w:val="16"/>
              </w:rPr>
              <w:t>9 -18 měsíců</w:t>
            </w:r>
          </w:p>
          <w:p w:rsidR="00D5679B" w:rsidRDefault="00D5679B">
            <w:pPr>
              <w:jc w:val="center"/>
              <w:rPr>
                <w:sz w:val="16"/>
              </w:rPr>
            </w:pPr>
            <w:r>
              <w:rPr>
                <w:sz w:val="16"/>
              </w:rPr>
              <w:t>CAJC</w:t>
            </w:r>
          </w:p>
        </w:tc>
        <w:tc>
          <w:tcPr>
            <w:tcW w:w="1080" w:type="dxa"/>
          </w:tcPr>
          <w:p w:rsidR="00D5679B" w:rsidRDefault="00D5679B">
            <w:pPr>
              <w:jc w:val="center"/>
              <w:rPr>
                <w:sz w:val="16"/>
              </w:rPr>
            </w:pPr>
            <w:r>
              <w:rPr>
                <w:sz w:val="16"/>
              </w:rPr>
              <w:t>od 15 -do 24</w:t>
            </w:r>
          </w:p>
          <w:p w:rsidR="00D5679B" w:rsidRDefault="00D5679B">
            <w:pPr>
              <w:jc w:val="center"/>
              <w:rPr>
                <w:sz w:val="16"/>
              </w:rPr>
            </w:pPr>
            <w:r>
              <w:rPr>
                <w:sz w:val="16"/>
              </w:rPr>
              <w:t>měsíců</w:t>
            </w:r>
          </w:p>
          <w:p w:rsidR="00D5679B" w:rsidRDefault="00D5679B">
            <w:pPr>
              <w:jc w:val="center"/>
              <w:rPr>
                <w:sz w:val="16"/>
              </w:rPr>
            </w:pPr>
            <w:r>
              <w:rPr>
                <w:sz w:val="16"/>
              </w:rPr>
              <w:t>CAC</w:t>
            </w:r>
          </w:p>
        </w:tc>
        <w:tc>
          <w:tcPr>
            <w:tcW w:w="1260" w:type="dxa"/>
          </w:tcPr>
          <w:p w:rsidR="00D5679B" w:rsidRDefault="00D5679B">
            <w:pPr>
              <w:jc w:val="center"/>
              <w:rPr>
                <w:sz w:val="16"/>
              </w:rPr>
            </w:pPr>
            <w:r>
              <w:rPr>
                <w:sz w:val="16"/>
              </w:rPr>
              <w:t xml:space="preserve">nad 15 </w:t>
            </w:r>
          </w:p>
          <w:p w:rsidR="00D5679B" w:rsidRDefault="00D5679B">
            <w:pPr>
              <w:jc w:val="center"/>
              <w:rPr>
                <w:sz w:val="16"/>
              </w:rPr>
            </w:pPr>
            <w:r>
              <w:rPr>
                <w:sz w:val="16"/>
              </w:rPr>
              <w:t>měsíců</w:t>
            </w:r>
          </w:p>
          <w:p w:rsidR="00D5679B" w:rsidRDefault="00D5679B">
            <w:pPr>
              <w:jc w:val="center"/>
              <w:rPr>
                <w:sz w:val="16"/>
              </w:rPr>
            </w:pPr>
            <w:r>
              <w:rPr>
                <w:sz w:val="16"/>
              </w:rPr>
              <w:t>CAC</w:t>
            </w:r>
          </w:p>
        </w:tc>
        <w:tc>
          <w:tcPr>
            <w:tcW w:w="900" w:type="dxa"/>
            <w:vAlign w:val="center"/>
          </w:tcPr>
          <w:p w:rsidR="00D5679B" w:rsidRDefault="00D5679B">
            <w:pPr>
              <w:jc w:val="center"/>
              <w:rPr>
                <w:sz w:val="16"/>
              </w:rPr>
            </w:pPr>
            <w:r>
              <w:rPr>
                <w:sz w:val="16"/>
              </w:rPr>
              <w:t>nad 15 měsíců</w:t>
            </w:r>
          </w:p>
          <w:p w:rsidR="00D5679B" w:rsidRDefault="00D5679B">
            <w:pPr>
              <w:jc w:val="center"/>
              <w:rPr>
                <w:sz w:val="16"/>
              </w:rPr>
            </w:pPr>
            <w:r>
              <w:rPr>
                <w:sz w:val="16"/>
              </w:rPr>
              <w:t>CAC</w:t>
            </w:r>
          </w:p>
        </w:tc>
        <w:tc>
          <w:tcPr>
            <w:tcW w:w="1080" w:type="dxa"/>
          </w:tcPr>
          <w:p w:rsidR="00D5679B" w:rsidRDefault="00D5679B">
            <w:pPr>
              <w:jc w:val="center"/>
              <w:rPr>
                <w:sz w:val="16"/>
              </w:rPr>
            </w:pPr>
            <w:r>
              <w:rPr>
                <w:sz w:val="16"/>
              </w:rPr>
              <w:t>bez nároku na tituly</w:t>
            </w:r>
          </w:p>
        </w:tc>
        <w:tc>
          <w:tcPr>
            <w:tcW w:w="1080" w:type="dxa"/>
          </w:tcPr>
          <w:p w:rsidR="00D5679B" w:rsidRDefault="00D5679B">
            <w:pPr>
              <w:jc w:val="center"/>
              <w:rPr>
                <w:sz w:val="16"/>
              </w:rPr>
            </w:pPr>
            <w:r>
              <w:rPr>
                <w:sz w:val="16"/>
              </w:rPr>
              <w:t>nad 15 měsíců</w:t>
            </w:r>
          </w:p>
          <w:p w:rsidR="00D5679B" w:rsidRDefault="00D5679B">
            <w:pPr>
              <w:jc w:val="center"/>
              <w:rPr>
                <w:sz w:val="16"/>
              </w:rPr>
            </w:pPr>
            <w:r>
              <w:rPr>
                <w:sz w:val="16"/>
              </w:rPr>
              <w:t>CAC</w:t>
            </w:r>
          </w:p>
        </w:tc>
        <w:tc>
          <w:tcPr>
            <w:tcW w:w="1080" w:type="dxa"/>
          </w:tcPr>
          <w:p w:rsidR="00D5679B" w:rsidRDefault="00D5679B">
            <w:pPr>
              <w:jc w:val="center"/>
              <w:rPr>
                <w:sz w:val="16"/>
              </w:rPr>
            </w:pPr>
            <w:r>
              <w:rPr>
                <w:sz w:val="16"/>
              </w:rPr>
              <w:t>nad 8 let</w:t>
            </w:r>
          </w:p>
        </w:tc>
      </w:tr>
    </w:tbl>
    <w:p w:rsidR="00D5679B" w:rsidRDefault="00D5679B">
      <w:pPr>
        <w:jc w:val="both"/>
        <w:rPr>
          <w:i/>
          <w:sz w:val="16"/>
        </w:rPr>
      </w:pPr>
      <w:r>
        <w:rPr>
          <w:i/>
          <w:sz w:val="16"/>
        </w:rPr>
        <w:t>-pro zařazení do třídy vítězů platí - mezinárodní, nebo národní šampion, národní nebo Klubový vítěz a Vítěz speciální výstavy;</w:t>
      </w:r>
    </w:p>
    <w:p w:rsidR="00D5679B" w:rsidRDefault="00D5679B">
      <w:pPr>
        <w:jc w:val="both"/>
        <w:rPr>
          <w:i/>
          <w:sz w:val="16"/>
        </w:rPr>
      </w:pPr>
      <w:r>
        <w:rPr>
          <w:i/>
          <w:sz w:val="16"/>
        </w:rPr>
        <w:t>- pro zařazení do třídy pracovní musí být přiložena kopie certifikátu;</w:t>
      </w:r>
    </w:p>
    <w:p w:rsidR="00D5679B" w:rsidRDefault="00D5679B">
      <w:pPr>
        <w:ind w:left="142" w:hanging="142"/>
        <w:jc w:val="both"/>
        <w:rPr>
          <w:b/>
          <w:sz w:val="16"/>
        </w:rPr>
      </w:pPr>
      <w:r>
        <w:rPr>
          <w:i/>
          <w:sz w:val="16"/>
        </w:rPr>
        <w:t>- třída mimo konkurenci se otvírá pro psy a feny, kteří se chtějí na výstavě pouze prezentovat, ale nechtějí již zasahovat do konkurence.</w:t>
      </w:r>
    </w:p>
    <w:p w:rsidR="00D5679B" w:rsidRDefault="00D5679B">
      <w:pPr>
        <w:jc w:val="both"/>
        <w:rPr>
          <w:b/>
          <w:sz w:val="24"/>
        </w:rPr>
      </w:pPr>
    </w:p>
    <w:p w:rsidR="00D5679B" w:rsidRDefault="00D5679B">
      <w:pPr>
        <w:jc w:val="both"/>
        <w:rPr>
          <w:b/>
          <w:sz w:val="24"/>
        </w:rPr>
      </w:pPr>
    </w:p>
    <w:p w:rsidR="00D5679B" w:rsidRDefault="00D5679B">
      <w:pPr>
        <w:jc w:val="both"/>
        <w:rPr>
          <w:b/>
          <w:sz w:val="24"/>
        </w:rPr>
      </w:pPr>
    </w:p>
    <w:p w:rsidR="00D5679B" w:rsidRDefault="00D5679B">
      <w:pPr>
        <w:pBdr>
          <w:top w:val="dashed" w:sz="6" w:space="1" w:color="auto"/>
        </w:pBdr>
        <w:jc w:val="center"/>
        <w:rPr>
          <w:sz w:val="16"/>
        </w:rPr>
      </w:pPr>
    </w:p>
    <w:p w:rsidR="00D5679B" w:rsidRDefault="00D5679B">
      <w:pPr>
        <w:pBdr>
          <w:top w:val="dashed" w:sz="6" w:space="1" w:color="auto"/>
        </w:pBdr>
        <w:jc w:val="center"/>
        <w:rPr>
          <w:sz w:val="16"/>
        </w:rPr>
      </w:pPr>
      <w:r>
        <w:rPr>
          <w:sz w:val="16"/>
        </w:rPr>
        <w:t>Jméno přihlášeného psa a název chovatelské stanice</w:t>
      </w:r>
    </w:p>
    <w:p w:rsidR="00D5679B" w:rsidRDefault="00D5679B">
      <w:pPr>
        <w:jc w:val="center"/>
        <w:rPr>
          <w:sz w:val="18"/>
        </w:rPr>
      </w:pPr>
    </w:p>
    <w:p w:rsidR="00D5679B" w:rsidRDefault="00D5679B">
      <w:pPr>
        <w:jc w:val="center"/>
        <w:rPr>
          <w:sz w:val="18"/>
        </w:rPr>
      </w:pPr>
    </w:p>
    <w:p w:rsidR="00D5679B" w:rsidRDefault="00D5679B">
      <w:pPr>
        <w:jc w:val="both"/>
        <w:rPr>
          <w:sz w:val="18"/>
        </w:rPr>
      </w:pPr>
    </w:p>
    <w:p w:rsidR="00D5679B" w:rsidRDefault="00D5679B">
      <w:pPr>
        <w:pBdr>
          <w:top w:val="dashed" w:sz="6" w:space="1" w:color="auto"/>
        </w:pBdr>
        <w:jc w:val="both"/>
        <w:rPr>
          <w:b/>
          <w:sz w:val="16"/>
        </w:rPr>
      </w:pPr>
      <w:r>
        <w:rPr>
          <w:sz w:val="16"/>
        </w:rPr>
        <w:t>Zkratka plemenné knihy a č. zápisu</w:t>
      </w:r>
      <w:r>
        <w:rPr>
          <w:sz w:val="16"/>
        </w:rPr>
        <w:tab/>
      </w:r>
      <w:r>
        <w:rPr>
          <w:sz w:val="16"/>
        </w:rPr>
        <w:tab/>
      </w:r>
      <w:r>
        <w:rPr>
          <w:sz w:val="16"/>
        </w:rPr>
        <w:tab/>
      </w:r>
      <w:r>
        <w:rPr>
          <w:sz w:val="16"/>
        </w:rPr>
        <w:tab/>
        <w:t>Datum narození</w:t>
      </w:r>
      <w:r>
        <w:rPr>
          <w:sz w:val="16"/>
        </w:rPr>
        <w:tab/>
      </w:r>
      <w:r>
        <w:rPr>
          <w:sz w:val="16"/>
        </w:rPr>
        <w:tab/>
      </w:r>
      <w:r>
        <w:rPr>
          <w:sz w:val="16"/>
        </w:rPr>
        <w:tab/>
      </w:r>
      <w:r>
        <w:rPr>
          <w:sz w:val="16"/>
        </w:rPr>
        <w:tab/>
        <w:t>Barva</w:t>
      </w:r>
    </w:p>
    <w:p w:rsidR="00D5679B" w:rsidRDefault="00D5679B">
      <w:pPr>
        <w:jc w:val="both"/>
        <w:rPr>
          <w:b/>
          <w:sz w:val="18"/>
        </w:rPr>
      </w:pPr>
    </w:p>
    <w:p w:rsidR="00D5679B" w:rsidRDefault="00D5679B">
      <w:pPr>
        <w:jc w:val="both"/>
        <w:rPr>
          <w:b/>
          <w:sz w:val="18"/>
        </w:rPr>
      </w:pPr>
    </w:p>
    <w:p w:rsidR="00D5679B" w:rsidRDefault="00D5679B">
      <w:pPr>
        <w:jc w:val="both"/>
        <w:rPr>
          <w:b/>
          <w:sz w:val="18"/>
        </w:rPr>
      </w:pPr>
    </w:p>
    <w:p w:rsidR="00D5679B" w:rsidRDefault="00D5679B">
      <w:pPr>
        <w:pBdr>
          <w:top w:val="dashed" w:sz="6" w:space="1" w:color="auto"/>
        </w:pBdr>
        <w:jc w:val="both"/>
        <w:rPr>
          <w:sz w:val="16"/>
        </w:rPr>
      </w:pPr>
      <w:r>
        <w:rPr>
          <w:sz w:val="16"/>
        </w:rPr>
        <w:t>Tituly</w:t>
      </w:r>
      <w:r>
        <w:rPr>
          <w:sz w:val="16"/>
        </w:rPr>
        <w:tab/>
      </w:r>
      <w:r>
        <w:rPr>
          <w:sz w:val="16"/>
        </w:rPr>
        <w:tab/>
      </w:r>
      <w:r>
        <w:rPr>
          <w:sz w:val="16"/>
        </w:rPr>
        <w:tab/>
      </w:r>
      <w:r>
        <w:rPr>
          <w:sz w:val="16"/>
        </w:rPr>
        <w:tab/>
      </w:r>
      <w:r>
        <w:rPr>
          <w:sz w:val="16"/>
        </w:rPr>
        <w:tab/>
      </w:r>
      <w:r>
        <w:rPr>
          <w:sz w:val="16"/>
        </w:rPr>
        <w:tab/>
        <w:t>Zkoušky</w:t>
      </w:r>
    </w:p>
    <w:p w:rsidR="00D5679B" w:rsidRDefault="00D5679B">
      <w:pPr>
        <w:jc w:val="both"/>
        <w:rPr>
          <w:sz w:val="18"/>
        </w:rPr>
      </w:pPr>
    </w:p>
    <w:p w:rsidR="00D5679B" w:rsidRDefault="00D5679B">
      <w:pPr>
        <w:jc w:val="both"/>
        <w:rPr>
          <w:sz w:val="18"/>
        </w:rPr>
      </w:pPr>
    </w:p>
    <w:p w:rsidR="00D5679B" w:rsidRDefault="00D5679B">
      <w:pPr>
        <w:jc w:val="both"/>
        <w:rPr>
          <w:sz w:val="18"/>
        </w:rPr>
      </w:pPr>
    </w:p>
    <w:p w:rsidR="00D5679B" w:rsidRDefault="00D5679B">
      <w:pPr>
        <w:pBdr>
          <w:top w:val="dashed" w:sz="6" w:space="1" w:color="auto"/>
        </w:pBdr>
        <w:jc w:val="both"/>
        <w:rPr>
          <w:sz w:val="16"/>
        </w:rPr>
      </w:pPr>
      <w:r>
        <w:rPr>
          <w:sz w:val="16"/>
        </w:rPr>
        <w:t>Otec</w:t>
      </w:r>
    </w:p>
    <w:p w:rsidR="00D5679B" w:rsidRDefault="00D5679B">
      <w:pPr>
        <w:jc w:val="both"/>
        <w:rPr>
          <w:sz w:val="18"/>
        </w:rPr>
      </w:pPr>
    </w:p>
    <w:p w:rsidR="00D5679B" w:rsidRDefault="00D5679B">
      <w:pPr>
        <w:jc w:val="both"/>
        <w:rPr>
          <w:sz w:val="18"/>
        </w:rPr>
      </w:pPr>
    </w:p>
    <w:p w:rsidR="00D5679B" w:rsidRDefault="00D5679B">
      <w:pPr>
        <w:pBdr>
          <w:top w:val="dashed" w:sz="6" w:space="1" w:color="auto"/>
        </w:pBdr>
        <w:rPr>
          <w:sz w:val="16"/>
        </w:rPr>
      </w:pPr>
      <w:r>
        <w:rPr>
          <w:sz w:val="16"/>
        </w:rPr>
        <w:t>Matka</w:t>
      </w:r>
    </w:p>
    <w:p w:rsidR="00D5679B" w:rsidRDefault="00D5679B">
      <w:pPr>
        <w:jc w:val="both"/>
        <w:rPr>
          <w:sz w:val="18"/>
        </w:rPr>
      </w:pPr>
    </w:p>
    <w:p w:rsidR="00D5679B" w:rsidRDefault="00D5679B">
      <w:pPr>
        <w:jc w:val="both"/>
        <w:rPr>
          <w:sz w:val="18"/>
        </w:rPr>
      </w:pPr>
    </w:p>
    <w:p w:rsidR="00D5679B" w:rsidRDefault="00D5679B">
      <w:pPr>
        <w:pBdr>
          <w:top w:val="dashed" w:sz="6" w:space="1" w:color="auto"/>
        </w:pBdr>
        <w:jc w:val="center"/>
        <w:rPr>
          <w:sz w:val="16"/>
        </w:rPr>
      </w:pPr>
      <w:r>
        <w:rPr>
          <w:sz w:val="16"/>
        </w:rPr>
        <w:t>Chovatel (jméno a příjmení)</w:t>
      </w:r>
    </w:p>
    <w:p w:rsidR="00D5679B" w:rsidRDefault="00D5679B">
      <w:pPr>
        <w:jc w:val="center"/>
        <w:rPr>
          <w:sz w:val="18"/>
        </w:rPr>
      </w:pPr>
    </w:p>
    <w:p w:rsidR="00D5679B" w:rsidRDefault="00D5679B">
      <w:pPr>
        <w:jc w:val="center"/>
        <w:rPr>
          <w:sz w:val="18"/>
        </w:rPr>
      </w:pPr>
    </w:p>
    <w:p w:rsidR="00D5679B" w:rsidRDefault="00D5679B">
      <w:pPr>
        <w:pBdr>
          <w:top w:val="dashed" w:sz="6" w:space="1" w:color="auto"/>
        </w:pBdr>
        <w:jc w:val="center"/>
        <w:rPr>
          <w:sz w:val="16"/>
        </w:rPr>
      </w:pPr>
      <w:r>
        <w:rPr>
          <w:sz w:val="16"/>
        </w:rPr>
        <w:t>Majitel (jméno a příjmení)</w:t>
      </w:r>
    </w:p>
    <w:p w:rsidR="00D5679B" w:rsidRDefault="00D5679B">
      <w:pPr>
        <w:pBdr>
          <w:top w:val="dashed" w:sz="6" w:space="1" w:color="auto"/>
        </w:pBdr>
        <w:jc w:val="center"/>
        <w:rPr>
          <w:sz w:val="18"/>
        </w:rPr>
      </w:pPr>
    </w:p>
    <w:p w:rsidR="00D5679B" w:rsidRDefault="00D5679B">
      <w:pPr>
        <w:jc w:val="center"/>
        <w:rPr>
          <w:sz w:val="18"/>
        </w:rPr>
      </w:pPr>
    </w:p>
    <w:p w:rsidR="00D5679B" w:rsidRDefault="00D5679B">
      <w:pPr>
        <w:pBdr>
          <w:top w:val="dashed" w:sz="6" w:space="0" w:color="auto"/>
        </w:pBdr>
        <w:jc w:val="center"/>
        <w:rPr>
          <w:sz w:val="16"/>
        </w:rPr>
      </w:pPr>
      <w:r>
        <w:rPr>
          <w:sz w:val="16"/>
        </w:rPr>
        <w:t>Adresa majitele včetně PSČ</w:t>
      </w:r>
    </w:p>
    <w:p w:rsidR="00D5679B" w:rsidRDefault="00D5679B">
      <w:pPr>
        <w:jc w:val="both"/>
        <w:rPr>
          <w:sz w:val="18"/>
        </w:rPr>
      </w:pPr>
    </w:p>
    <w:p w:rsidR="00D5679B" w:rsidRDefault="00D5679B">
      <w:pPr>
        <w:jc w:val="both"/>
        <w:rPr>
          <w:sz w:val="18"/>
        </w:rPr>
      </w:pPr>
    </w:p>
    <w:p w:rsidR="00D5679B" w:rsidRDefault="00D5679B">
      <w:pPr>
        <w:jc w:val="both"/>
        <w:rPr>
          <w:sz w:val="16"/>
        </w:rPr>
      </w:pPr>
      <w:r>
        <w:rPr>
          <w:sz w:val="16"/>
        </w:rPr>
        <w:t>- - - -- - - - - - - - - - - - - - - - - - - - - - - - - -  - - - - - - - - - - - - - - - - - - - - - - - - - - - - - - - - - - - - - - - - - - - - - - - - - - - - - - - - - - - - - - - - - - -</w:t>
      </w:r>
    </w:p>
    <w:p w:rsidR="00D5679B" w:rsidRDefault="00D5679B">
      <w:pPr>
        <w:jc w:val="center"/>
        <w:rPr>
          <w:sz w:val="16"/>
        </w:rPr>
      </w:pPr>
      <w:r>
        <w:rPr>
          <w:sz w:val="16"/>
        </w:rPr>
        <w:t>E-</w:t>
      </w:r>
      <w:proofErr w:type="spellStart"/>
      <w:r>
        <w:rPr>
          <w:sz w:val="16"/>
        </w:rPr>
        <w:t>mailová</w:t>
      </w:r>
      <w:proofErr w:type="spellEnd"/>
      <w:r>
        <w:rPr>
          <w:sz w:val="16"/>
        </w:rPr>
        <w:t xml:space="preserve"> adresa</w:t>
      </w:r>
    </w:p>
    <w:p w:rsidR="00D5679B" w:rsidRDefault="00D5679B">
      <w:pPr>
        <w:jc w:val="both"/>
        <w:rPr>
          <w:sz w:val="18"/>
        </w:rPr>
      </w:pPr>
    </w:p>
    <w:p w:rsidR="00D5679B" w:rsidRDefault="00D5679B">
      <w:pPr>
        <w:jc w:val="both"/>
        <w:rPr>
          <w:i/>
          <w:sz w:val="18"/>
        </w:rPr>
      </w:pPr>
      <w:r>
        <w:rPr>
          <w:i/>
          <w:sz w:val="18"/>
        </w:rPr>
        <w:t>Přihlášku vyplňte na stroji nebo hůlkovým písmem!</w:t>
      </w:r>
    </w:p>
    <w:p w:rsidR="00D5679B" w:rsidRDefault="00D5679B">
      <w:pPr>
        <w:jc w:val="both"/>
      </w:pPr>
      <w:r>
        <w:rPr>
          <w:i/>
          <w:sz w:val="18"/>
        </w:rPr>
        <w:lastRenderedPageBreak/>
        <w:t xml:space="preserve">Nezapomeňte připojit </w:t>
      </w:r>
      <w:r>
        <w:rPr>
          <w:b/>
          <w:bCs/>
          <w:i/>
          <w:sz w:val="18"/>
          <w:u w:val="single"/>
        </w:rPr>
        <w:t>fotokopii průkazu původu p</w:t>
      </w:r>
      <w:r>
        <w:rPr>
          <w:b/>
          <w:i/>
          <w:sz w:val="18"/>
        </w:rPr>
        <w:t>sa</w:t>
      </w:r>
      <w:r>
        <w:rPr>
          <w:i/>
          <w:sz w:val="18"/>
        </w:rPr>
        <w:t xml:space="preserve">! Při zařazování do třídy pracovní a vítězů přiložte </w:t>
      </w:r>
      <w:r>
        <w:rPr>
          <w:b/>
          <w:bCs/>
          <w:i/>
          <w:sz w:val="18"/>
          <w:u w:val="single"/>
        </w:rPr>
        <w:t>také kopií certifikátu</w:t>
      </w:r>
      <w:r>
        <w:rPr>
          <w:i/>
          <w:sz w:val="18"/>
        </w:rPr>
        <w:t xml:space="preserve"> opravňujícího k zařazení do těchto tříd.</w:t>
      </w:r>
    </w:p>
    <w:p w:rsidR="00D5679B" w:rsidRDefault="00D5679B">
      <w:pPr>
        <w:jc w:val="both"/>
        <w:rPr>
          <w:i/>
        </w:rPr>
      </w:pPr>
    </w:p>
    <w:p w:rsidR="00D5679B" w:rsidRDefault="00D5679B">
      <w:pPr>
        <w:jc w:val="both"/>
        <w:rPr>
          <w:i/>
        </w:rPr>
      </w:pPr>
      <w:r>
        <w:rPr>
          <w:i/>
        </w:rPr>
        <w:t>Prohlašuji, že jsou mi známa ustanovení propozic a výstavního řádu ČMKU a že se jim podrobuji. Zároveň souhlasím se zveřejněním svého jména a adresy v katalogu výstavy.</w:t>
      </w: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roofErr w:type="gramStart"/>
      <w:r>
        <w:rPr>
          <w:i/>
        </w:rPr>
        <w:t>Datum:</w:t>
      </w:r>
      <w:r>
        <w:rPr>
          <w:i/>
        </w:rPr>
        <w:tab/>
      </w:r>
      <w:r>
        <w:rPr>
          <w:i/>
        </w:rPr>
        <w:tab/>
        <w:t>......................................</w:t>
      </w:r>
      <w:r>
        <w:rPr>
          <w:i/>
        </w:rPr>
        <w:tab/>
      </w:r>
      <w:r>
        <w:rPr>
          <w:i/>
        </w:rPr>
        <w:tab/>
        <w:t>Podpis</w:t>
      </w:r>
      <w:proofErr w:type="gramEnd"/>
      <w:r>
        <w:rPr>
          <w:i/>
        </w:rPr>
        <w:t xml:space="preserve"> majitele:</w:t>
      </w:r>
      <w:r>
        <w:rPr>
          <w:i/>
        </w:rPr>
        <w:tab/>
      </w:r>
      <w:r>
        <w:rPr>
          <w:i/>
        </w:rPr>
        <w:tab/>
        <w:t>..........................................</w:t>
      </w: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p>
    <w:p w:rsidR="00D5679B" w:rsidRDefault="00D5679B">
      <w:pPr>
        <w:jc w:val="both"/>
        <w:rPr>
          <w:i/>
        </w:rPr>
      </w:pPr>
      <w:r>
        <w:rPr>
          <w:i/>
        </w:rPr>
        <w:t>Podle propozic poukazuji tyto výstavní poplatky:</w:t>
      </w:r>
    </w:p>
    <w:tbl>
      <w:tblPr>
        <w:tblW w:w="7398" w:type="dxa"/>
        <w:tblLayout w:type="fixed"/>
        <w:tblCellMar>
          <w:left w:w="70" w:type="dxa"/>
          <w:right w:w="70" w:type="dxa"/>
        </w:tblCellMar>
        <w:tblLook w:val="0000"/>
      </w:tblPr>
      <w:tblGrid>
        <w:gridCol w:w="5173"/>
        <w:gridCol w:w="2225"/>
      </w:tblGrid>
      <w:tr w:rsidR="00D5679B">
        <w:tc>
          <w:tcPr>
            <w:tcW w:w="5173" w:type="dxa"/>
          </w:tcPr>
          <w:p w:rsidR="00D5679B" w:rsidRDefault="00D5679B">
            <w:pPr>
              <w:jc w:val="both"/>
            </w:pPr>
            <w:r>
              <w:rPr>
                <w:i/>
              </w:rPr>
              <w:t xml:space="preserve">Za prvého psa vč. </w:t>
            </w:r>
            <w:proofErr w:type="gramStart"/>
            <w:r>
              <w:rPr>
                <w:i/>
              </w:rPr>
              <w:t>katalogu:.......................................</w:t>
            </w:r>
            <w:proofErr w:type="gramEnd"/>
          </w:p>
        </w:tc>
        <w:tc>
          <w:tcPr>
            <w:tcW w:w="2225" w:type="dxa"/>
            <w:tcBorders>
              <w:top w:val="dotted" w:sz="6" w:space="0" w:color="auto"/>
              <w:left w:val="dotted" w:sz="6" w:space="0" w:color="auto"/>
              <w:right w:val="dotted" w:sz="6" w:space="0" w:color="auto"/>
            </w:tcBorders>
          </w:tcPr>
          <w:p w:rsidR="00D5679B" w:rsidRDefault="00D5679B">
            <w:pPr>
              <w:jc w:val="both"/>
              <w:rPr>
                <w:i/>
              </w:rPr>
            </w:pPr>
            <w:r>
              <w:rPr>
                <w:i/>
              </w:rPr>
              <w:t xml:space="preserve">Zde nalepte doklad o </w:t>
            </w:r>
          </w:p>
        </w:tc>
      </w:tr>
      <w:tr w:rsidR="00D5679B">
        <w:tc>
          <w:tcPr>
            <w:tcW w:w="5173" w:type="dxa"/>
          </w:tcPr>
          <w:p w:rsidR="00D5679B" w:rsidRDefault="00D5679B">
            <w:pPr>
              <w:jc w:val="both"/>
            </w:pPr>
          </w:p>
        </w:tc>
        <w:tc>
          <w:tcPr>
            <w:tcW w:w="2225" w:type="dxa"/>
            <w:tcBorders>
              <w:left w:val="dotted" w:sz="6" w:space="0" w:color="auto"/>
              <w:right w:val="dotted" w:sz="6" w:space="0" w:color="auto"/>
            </w:tcBorders>
          </w:tcPr>
          <w:p w:rsidR="00D5679B" w:rsidRDefault="00D5679B">
            <w:pPr>
              <w:jc w:val="both"/>
              <w:rPr>
                <w:i/>
              </w:rPr>
            </w:pPr>
            <w:r>
              <w:rPr>
                <w:i/>
              </w:rPr>
              <w:t>zaplacení. Bez tohoto</w:t>
            </w:r>
          </w:p>
        </w:tc>
      </w:tr>
      <w:tr w:rsidR="00D5679B">
        <w:tc>
          <w:tcPr>
            <w:tcW w:w="5173" w:type="dxa"/>
          </w:tcPr>
          <w:p w:rsidR="00D5679B" w:rsidRDefault="00D5679B">
            <w:pPr>
              <w:jc w:val="both"/>
              <w:rPr>
                <w:i/>
              </w:rPr>
            </w:pPr>
            <w:r>
              <w:rPr>
                <w:i/>
              </w:rPr>
              <w:t xml:space="preserve">Za druhého a další </w:t>
            </w:r>
            <w:proofErr w:type="gramStart"/>
            <w:r>
              <w:rPr>
                <w:i/>
              </w:rPr>
              <w:t>psy:..............................................</w:t>
            </w:r>
            <w:proofErr w:type="gramEnd"/>
          </w:p>
        </w:tc>
        <w:tc>
          <w:tcPr>
            <w:tcW w:w="2225" w:type="dxa"/>
            <w:tcBorders>
              <w:left w:val="dotted" w:sz="6" w:space="0" w:color="auto"/>
              <w:right w:val="dotted" w:sz="6" w:space="0" w:color="auto"/>
            </w:tcBorders>
          </w:tcPr>
          <w:p w:rsidR="00D5679B" w:rsidRDefault="00D5679B">
            <w:pPr>
              <w:jc w:val="both"/>
              <w:rPr>
                <w:i/>
              </w:rPr>
            </w:pPr>
            <w:r>
              <w:rPr>
                <w:i/>
              </w:rPr>
              <w:t xml:space="preserve">dokladu nebude </w:t>
            </w:r>
          </w:p>
        </w:tc>
      </w:tr>
      <w:tr w:rsidR="00D5679B">
        <w:tc>
          <w:tcPr>
            <w:tcW w:w="5173" w:type="dxa"/>
          </w:tcPr>
          <w:p w:rsidR="00D5679B" w:rsidRDefault="00D5679B">
            <w:pPr>
              <w:ind w:right="780"/>
              <w:jc w:val="both"/>
            </w:pPr>
          </w:p>
        </w:tc>
        <w:tc>
          <w:tcPr>
            <w:tcW w:w="2225" w:type="dxa"/>
            <w:tcBorders>
              <w:left w:val="dotted" w:sz="6" w:space="0" w:color="auto"/>
              <w:right w:val="dotted" w:sz="6" w:space="0" w:color="auto"/>
            </w:tcBorders>
          </w:tcPr>
          <w:p w:rsidR="00D5679B" w:rsidRDefault="00D5679B">
            <w:pPr>
              <w:jc w:val="both"/>
              <w:rPr>
                <w:i/>
              </w:rPr>
            </w:pPr>
            <w:r>
              <w:rPr>
                <w:i/>
              </w:rPr>
              <w:t>přihláška přijata!</w:t>
            </w:r>
          </w:p>
        </w:tc>
      </w:tr>
      <w:tr w:rsidR="00D5679B">
        <w:tc>
          <w:tcPr>
            <w:tcW w:w="5173" w:type="dxa"/>
          </w:tcPr>
          <w:p w:rsidR="00D5679B" w:rsidRDefault="00D5679B">
            <w:pPr>
              <w:jc w:val="both"/>
              <w:rPr>
                <w:i/>
              </w:rPr>
            </w:pPr>
            <w:proofErr w:type="gramStart"/>
            <w:r>
              <w:rPr>
                <w:i/>
              </w:rPr>
              <w:t>Inzerce:.......................................................................</w:t>
            </w:r>
            <w:proofErr w:type="gramEnd"/>
          </w:p>
        </w:tc>
        <w:tc>
          <w:tcPr>
            <w:tcW w:w="2225" w:type="dxa"/>
            <w:tcBorders>
              <w:left w:val="dotted" w:sz="6" w:space="0" w:color="auto"/>
              <w:right w:val="dotted" w:sz="6" w:space="0" w:color="auto"/>
            </w:tcBorders>
          </w:tcPr>
          <w:p w:rsidR="00D5679B" w:rsidRDefault="00D5679B">
            <w:pPr>
              <w:jc w:val="both"/>
              <w:rPr>
                <w:i/>
              </w:rPr>
            </w:pPr>
          </w:p>
        </w:tc>
      </w:tr>
      <w:tr w:rsidR="00D5679B">
        <w:tc>
          <w:tcPr>
            <w:tcW w:w="5173" w:type="dxa"/>
          </w:tcPr>
          <w:p w:rsidR="00D5679B" w:rsidRDefault="00D5679B">
            <w:pPr>
              <w:jc w:val="both"/>
            </w:pPr>
          </w:p>
        </w:tc>
        <w:tc>
          <w:tcPr>
            <w:tcW w:w="2225" w:type="dxa"/>
            <w:tcBorders>
              <w:left w:val="dotted" w:sz="6" w:space="0" w:color="auto"/>
              <w:right w:val="dotted" w:sz="6" w:space="0" w:color="auto"/>
            </w:tcBorders>
          </w:tcPr>
          <w:p w:rsidR="00D5679B" w:rsidRDefault="00D5679B">
            <w:pPr>
              <w:jc w:val="both"/>
            </w:pPr>
          </w:p>
        </w:tc>
      </w:tr>
      <w:tr w:rsidR="00D5679B">
        <w:tc>
          <w:tcPr>
            <w:tcW w:w="5173" w:type="dxa"/>
          </w:tcPr>
          <w:p w:rsidR="00D5679B" w:rsidRDefault="00D5679B">
            <w:pPr>
              <w:jc w:val="both"/>
              <w:rPr>
                <w:i/>
              </w:rPr>
            </w:pPr>
          </w:p>
        </w:tc>
        <w:tc>
          <w:tcPr>
            <w:tcW w:w="2225" w:type="dxa"/>
            <w:tcBorders>
              <w:left w:val="dotted" w:sz="6" w:space="0" w:color="auto"/>
              <w:right w:val="dotted" w:sz="6" w:space="0" w:color="auto"/>
            </w:tcBorders>
          </w:tcPr>
          <w:p w:rsidR="00D5679B" w:rsidRDefault="00D5679B">
            <w:pPr>
              <w:jc w:val="both"/>
              <w:rPr>
                <w:i/>
              </w:rPr>
            </w:pPr>
          </w:p>
        </w:tc>
      </w:tr>
    </w:tbl>
    <w:p w:rsidR="00D5679B" w:rsidRDefault="00D5679B">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C83003" w:rsidRDefault="00C83003">
      <w:pPr>
        <w:jc w:val="both"/>
        <w:rPr>
          <w:i/>
        </w:rPr>
      </w:pPr>
    </w:p>
    <w:p w:rsidR="00D5679B" w:rsidRDefault="00D5679B">
      <w:pPr>
        <w:jc w:val="both"/>
        <w:rPr>
          <w:i/>
        </w:rPr>
      </w:pPr>
      <w:r>
        <w:rPr>
          <w:i/>
        </w:rPr>
        <w:t xml:space="preserve">Neúčast na výstavě z jakýchkoli příčin nemůže být důvodem k nároku na vrácení výstavních poplatků. Pro každého psa vyplňte samostatnou přihlášku a doporučeně zašlete na adresu: </w:t>
      </w:r>
    </w:p>
    <w:p w:rsidR="00560B70" w:rsidRDefault="00D5679B" w:rsidP="00560B70">
      <w:pPr>
        <w:spacing w:before="120"/>
        <w:jc w:val="both"/>
        <w:rPr>
          <w:rFonts w:ascii="Tahoma" w:hAnsi="Tahoma" w:cs="Tahoma"/>
          <w:b/>
          <w:bCs/>
          <w:i/>
          <w:sz w:val="22"/>
        </w:rPr>
      </w:pPr>
      <w:r>
        <w:rPr>
          <w:i/>
        </w:rPr>
        <w:tab/>
      </w:r>
      <w:r>
        <w:rPr>
          <w:i/>
        </w:rPr>
        <w:tab/>
      </w:r>
      <w:r>
        <w:rPr>
          <w:i/>
        </w:rPr>
        <w:tab/>
      </w:r>
      <w:r>
        <w:rPr>
          <w:i/>
        </w:rPr>
        <w:tab/>
      </w:r>
      <w:r>
        <w:rPr>
          <w:i/>
        </w:rPr>
        <w:tab/>
      </w:r>
      <w:r w:rsidR="00560B70">
        <w:rPr>
          <w:rFonts w:ascii="Tahoma" w:hAnsi="Tahoma" w:cs="Tahoma"/>
          <w:b/>
          <w:bCs/>
          <w:i/>
          <w:sz w:val="22"/>
        </w:rPr>
        <w:t>Šárka Adámková</w:t>
      </w:r>
    </w:p>
    <w:p w:rsidR="00560B70" w:rsidRDefault="00560B70" w:rsidP="00560B70">
      <w:pPr>
        <w:pStyle w:val="Nadpis6"/>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proofErr w:type="spellStart"/>
      <w:r>
        <w:rPr>
          <w:rFonts w:ascii="Tahoma" w:hAnsi="Tahoma" w:cs="Tahoma"/>
          <w:b/>
          <w:bCs/>
        </w:rPr>
        <w:t>Rovniny</w:t>
      </w:r>
      <w:proofErr w:type="spellEnd"/>
      <w:r>
        <w:rPr>
          <w:rFonts w:ascii="Tahoma" w:hAnsi="Tahoma" w:cs="Tahoma"/>
          <w:b/>
          <w:bCs/>
        </w:rPr>
        <w:t xml:space="preserve"> 54A</w:t>
      </w:r>
    </w:p>
    <w:p w:rsidR="00560B70" w:rsidRDefault="00560B70" w:rsidP="00560B70">
      <w:pPr>
        <w:pStyle w:val="Nadpis6"/>
        <w:rPr>
          <w:rFonts w:ascii="Tahoma" w:hAnsi="Tahoma" w:cs="Tahoma"/>
          <w:b/>
          <w:bCs/>
          <w:i w:val="0"/>
        </w:rPr>
      </w:pPr>
      <w:r>
        <w:rPr>
          <w:rFonts w:ascii="Tahoma" w:hAnsi="Tahoma" w:cs="Tahoma"/>
          <w:b/>
          <w:bCs/>
          <w:i w:val="0"/>
        </w:rPr>
        <w:tab/>
      </w:r>
      <w:r>
        <w:rPr>
          <w:rFonts w:ascii="Tahoma" w:hAnsi="Tahoma" w:cs="Tahoma"/>
          <w:b/>
          <w:bCs/>
          <w:i w:val="0"/>
        </w:rPr>
        <w:tab/>
      </w:r>
      <w:r>
        <w:rPr>
          <w:rFonts w:ascii="Tahoma" w:hAnsi="Tahoma" w:cs="Tahoma"/>
          <w:b/>
          <w:bCs/>
          <w:i w:val="0"/>
        </w:rPr>
        <w:tab/>
      </w:r>
      <w:r>
        <w:rPr>
          <w:rFonts w:ascii="Tahoma" w:hAnsi="Tahoma" w:cs="Tahoma"/>
          <w:b/>
          <w:bCs/>
          <w:i w:val="0"/>
        </w:rPr>
        <w:tab/>
      </w:r>
      <w:r>
        <w:rPr>
          <w:rFonts w:ascii="Tahoma" w:hAnsi="Tahoma" w:cs="Tahoma"/>
          <w:b/>
          <w:bCs/>
          <w:i w:val="0"/>
        </w:rPr>
        <w:tab/>
        <w:t>74801 HLUČÍN</w:t>
      </w:r>
    </w:p>
    <w:p w:rsidR="00D5679B" w:rsidRDefault="00D5679B" w:rsidP="00560B70">
      <w:pPr>
        <w:pStyle w:val="Nadpis6"/>
      </w:pPr>
      <w:r>
        <w:tab/>
      </w:r>
      <w:r>
        <w:tab/>
      </w:r>
      <w:r>
        <w:tab/>
      </w:r>
      <w:r>
        <w:tab/>
      </w:r>
      <w:r>
        <w:tab/>
      </w:r>
      <w:r>
        <w:rPr>
          <w:rFonts w:ascii="Wingdings" w:hAnsi="Wingdings"/>
        </w:rPr>
        <w:t></w:t>
      </w:r>
      <w:r>
        <w:rPr>
          <w:rFonts w:ascii="Wingdings" w:hAnsi="Wingdings"/>
        </w:rPr>
        <w:t></w:t>
      </w:r>
      <w:r w:rsidR="00560B70">
        <w:rPr>
          <w:rFonts w:ascii="Tahoma" w:hAnsi="Tahoma" w:cs="Tahoma"/>
        </w:rPr>
        <w:t>605 428 655</w:t>
      </w:r>
    </w:p>
    <w:p w:rsidR="00D5679B" w:rsidRDefault="00D5679B">
      <w:pPr>
        <w:pStyle w:val="Zhlav"/>
        <w:tabs>
          <w:tab w:val="clear" w:pos="4536"/>
          <w:tab w:val="clear" w:pos="9072"/>
        </w:tabs>
        <w:overflowPunct/>
        <w:autoSpaceDE/>
        <w:autoSpaceDN/>
        <w:adjustRightInd/>
        <w:ind w:left="2832" w:firstLine="708"/>
        <w:textAlignment w:val="auto"/>
        <w:rPr>
          <w:bCs/>
          <w:sz w:val="22"/>
          <w:szCs w:val="22"/>
        </w:rPr>
      </w:pPr>
      <w:r>
        <w:rPr>
          <w:rFonts w:ascii="Wingdings" w:hAnsi="Wingdings" w:cs="Wingdings"/>
          <w:sz w:val="24"/>
          <w:szCs w:val="24"/>
        </w:rPr>
        <w:t></w:t>
      </w:r>
      <w:r>
        <w:rPr>
          <w:rFonts w:ascii="Lucida Sans Unicode" w:hAnsi="Lucida Sans Unicode" w:cs="Lucida Sans Unicode"/>
        </w:rPr>
        <w:t xml:space="preserve"> </w:t>
      </w:r>
      <w:r w:rsidR="00560B70" w:rsidRPr="00560B70">
        <w:rPr>
          <w:rFonts w:ascii="Tahoma" w:hAnsi="Tahoma" w:cs="Tahoma"/>
          <w:color w:val="0070C0"/>
          <w:sz w:val="24"/>
          <w:u w:val="single"/>
        </w:rPr>
        <w:t>sarkaadamkova</w:t>
      </w:r>
      <w:hyperlink r:id="rId8" w:history="1">
        <w:r w:rsidR="00560B70" w:rsidRPr="00560B70">
          <w:rPr>
            <w:rStyle w:val="Hypertextovodkaz"/>
            <w:rFonts w:ascii="Tahoma" w:hAnsi="Tahoma" w:cs="Tahoma"/>
            <w:color w:val="0070C0"/>
            <w:sz w:val="24"/>
          </w:rPr>
          <w:t>@seznam.cz</w:t>
        </w:r>
      </w:hyperlink>
      <w:r w:rsidR="00560B70">
        <w:rPr>
          <w:bCs/>
          <w:sz w:val="22"/>
          <w:szCs w:val="22"/>
        </w:rPr>
        <w:t xml:space="preserve"> </w:t>
      </w:r>
    </w:p>
    <w:p w:rsidR="00D5679B" w:rsidRDefault="00D5679B">
      <w:pPr>
        <w:pStyle w:val="Zhlav"/>
        <w:tabs>
          <w:tab w:val="clear" w:pos="4536"/>
          <w:tab w:val="clear" w:pos="9072"/>
        </w:tabs>
        <w:overflowPunct/>
        <w:autoSpaceDE/>
        <w:autoSpaceDN/>
        <w:adjustRightInd/>
        <w:ind w:left="2832" w:firstLine="708"/>
        <w:textAlignment w:val="auto"/>
        <w:rPr>
          <w:bCs/>
        </w:rPr>
      </w:pPr>
    </w:p>
    <w:p w:rsidR="00D5679B" w:rsidRDefault="00D5679B">
      <w:pPr>
        <w:jc w:val="both"/>
        <w:rPr>
          <w:b/>
          <w:i/>
        </w:rPr>
      </w:pPr>
    </w:p>
    <w:p w:rsidR="00D5679B" w:rsidRDefault="00D5679B">
      <w:pPr>
        <w:autoSpaceDE w:val="0"/>
        <w:autoSpaceDN w:val="0"/>
        <w:adjustRightInd w:val="0"/>
        <w:jc w:val="center"/>
        <w:rPr>
          <w:rFonts w:cs="WalbaumTextOT-Bold"/>
          <w:b/>
          <w:bCs/>
        </w:rPr>
      </w:pPr>
    </w:p>
    <w:p w:rsidR="004D5387" w:rsidRPr="004D5387" w:rsidRDefault="00D5679B">
      <w:pPr>
        <w:autoSpaceDE w:val="0"/>
        <w:autoSpaceDN w:val="0"/>
        <w:adjustRightInd w:val="0"/>
        <w:rPr>
          <w:rFonts w:cs="TimesNewRomanPS-BoldMT"/>
          <w:bCs/>
        </w:rPr>
      </w:pPr>
      <w:r>
        <w:rPr>
          <w:rFonts w:cs="TimesNewRomanPS-BoldMT"/>
          <w:bCs/>
        </w:rPr>
        <w:t>Na této adrese získáte rovněž informace o možnosti věnovat některý z pohárů pro vítěze jménem Vaším nebo Vaší chovatelské stanice.</w:t>
      </w:r>
    </w:p>
    <w:p w:rsidR="00D5679B" w:rsidRDefault="00D5679B">
      <w:pPr>
        <w:autoSpaceDE w:val="0"/>
        <w:autoSpaceDN w:val="0"/>
        <w:adjustRightInd w:val="0"/>
        <w:rPr>
          <w:rFonts w:cs="TimesNewRomanPS-BoldMT"/>
          <w:bCs/>
        </w:rPr>
      </w:pPr>
    </w:p>
    <w:p w:rsidR="00D5679B" w:rsidRDefault="00D5679B">
      <w:pPr>
        <w:autoSpaceDE w:val="0"/>
        <w:autoSpaceDN w:val="0"/>
        <w:adjustRightInd w:val="0"/>
        <w:rPr>
          <w:rFonts w:cs="TimesNewRomanPS-BoldMT"/>
          <w:bCs/>
        </w:rPr>
      </w:pPr>
    </w:p>
    <w:p w:rsidR="00D5679B" w:rsidRDefault="00D5679B">
      <w:pPr>
        <w:autoSpaceDE w:val="0"/>
        <w:autoSpaceDN w:val="0"/>
        <w:adjustRightInd w:val="0"/>
        <w:rPr>
          <w:rFonts w:cs="TimesNewRomanPS-BoldMT"/>
          <w:bCs/>
        </w:rPr>
      </w:pPr>
    </w:p>
    <w:p w:rsidR="00D5679B" w:rsidRDefault="00D5679B">
      <w:pPr>
        <w:autoSpaceDE w:val="0"/>
        <w:autoSpaceDN w:val="0"/>
        <w:adjustRightInd w:val="0"/>
        <w:rPr>
          <w:rFonts w:cs="TimesNewRomanPS-BoldMT"/>
          <w:bCs/>
        </w:rPr>
      </w:pPr>
    </w:p>
    <w:p w:rsidR="00D5679B" w:rsidRDefault="00D5679B">
      <w:pPr>
        <w:autoSpaceDE w:val="0"/>
        <w:autoSpaceDN w:val="0"/>
        <w:adjustRightInd w:val="0"/>
        <w:rPr>
          <w:rFonts w:cs="TimesNewRomanPS-BoldMT"/>
          <w:bCs/>
        </w:rPr>
      </w:pPr>
    </w:p>
    <w:p w:rsidR="00D5679B" w:rsidRDefault="00D5679B">
      <w:pPr>
        <w:autoSpaceDE w:val="0"/>
        <w:autoSpaceDN w:val="0"/>
        <w:adjustRightInd w:val="0"/>
        <w:rPr>
          <w:rFonts w:cs="TimesNewRomanPS-BoldMT"/>
          <w:bCs/>
        </w:rPr>
      </w:pPr>
    </w:p>
    <w:p w:rsidR="00D5679B" w:rsidRDefault="00D5679B">
      <w:pPr>
        <w:autoSpaceDE w:val="0"/>
        <w:autoSpaceDN w:val="0"/>
        <w:adjustRightInd w:val="0"/>
        <w:jc w:val="center"/>
        <w:rPr>
          <w:rFonts w:cs="WalbaumTextOT-Bold"/>
          <w:b/>
          <w:bCs/>
        </w:rPr>
      </w:pPr>
    </w:p>
    <w:sectPr w:rsidR="00D5679B" w:rsidSect="0052569E">
      <w:pgSz w:w="11906" w:h="16838"/>
      <w:pgMar w:top="540"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chindler Small Caps">
    <w:altName w:val="Century Gothic"/>
    <w:charset w:val="00"/>
    <w:family w:val="swiss"/>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WalbaumTextOT-Bold">
    <w:altName w:val="Times New Roman"/>
    <w:panose1 w:val="00000000000000000000"/>
    <w:charset w:val="00"/>
    <w:family w:val="auto"/>
    <w:notTrueType/>
    <w:pitch w:val="default"/>
    <w:sig w:usb0="00000007" w:usb1="00000000" w:usb2="00000000" w:usb3="00000000" w:csb0="00000003"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193C"/>
    <w:multiLevelType w:val="hybridMultilevel"/>
    <w:tmpl w:val="2D5A655A"/>
    <w:lvl w:ilvl="0" w:tplc="E6B8DA32">
      <w:start w:val="38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5FD32B0"/>
    <w:multiLevelType w:val="hybridMultilevel"/>
    <w:tmpl w:val="DE482208"/>
    <w:lvl w:ilvl="0" w:tplc="8D64D160">
      <w:start w:val="38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03043B"/>
    <w:rsid w:val="00025F51"/>
    <w:rsid w:val="0003043B"/>
    <w:rsid w:val="00120083"/>
    <w:rsid w:val="00135D09"/>
    <w:rsid w:val="001D6D26"/>
    <w:rsid w:val="001F5FE6"/>
    <w:rsid w:val="00204F4E"/>
    <w:rsid w:val="002B1F7C"/>
    <w:rsid w:val="002B66A1"/>
    <w:rsid w:val="002F0700"/>
    <w:rsid w:val="003A2F40"/>
    <w:rsid w:val="003D0D11"/>
    <w:rsid w:val="00405E82"/>
    <w:rsid w:val="004D5387"/>
    <w:rsid w:val="004D785D"/>
    <w:rsid w:val="0052569E"/>
    <w:rsid w:val="00560B70"/>
    <w:rsid w:val="005F13EB"/>
    <w:rsid w:val="00684065"/>
    <w:rsid w:val="006D1F78"/>
    <w:rsid w:val="00726E75"/>
    <w:rsid w:val="00733CBA"/>
    <w:rsid w:val="007C267F"/>
    <w:rsid w:val="00905E16"/>
    <w:rsid w:val="00933E6C"/>
    <w:rsid w:val="00940EEE"/>
    <w:rsid w:val="00961141"/>
    <w:rsid w:val="009F4123"/>
    <w:rsid w:val="00A406B1"/>
    <w:rsid w:val="00A71351"/>
    <w:rsid w:val="00B004A0"/>
    <w:rsid w:val="00C5193F"/>
    <w:rsid w:val="00C83003"/>
    <w:rsid w:val="00C925C2"/>
    <w:rsid w:val="00D5679B"/>
    <w:rsid w:val="00DE6279"/>
    <w:rsid w:val="00FA41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ccf"/>
      <o:colormenu v:ext="edit" fillcolor="#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2569E"/>
  </w:style>
  <w:style w:type="paragraph" w:styleId="Nadpis1">
    <w:name w:val="heading 1"/>
    <w:basedOn w:val="Normln"/>
    <w:next w:val="Normln"/>
    <w:qFormat/>
    <w:rsid w:val="0052569E"/>
    <w:pPr>
      <w:keepNext/>
      <w:jc w:val="center"/>
      <w:outlineLvl w:val="0"/>
    </w:pPr>
    <w:rPr>
      <w:b/>
      <w:caps/>
      <w:color w:val="999999"/>
      <w:sz w:val="24"/>
    </w:rPr>
  </w:style>
  <w:style w:type="paragraph" w:styleId="Nadpis2">
    <w:name w:val="heading 2"/>
    <w:basedOn w:val="Normln"/>
    <w:next w:val="Normln"/>
    <w:qFormat/>
    <w:rsid w:val="0052569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52569E"/>
    <w:pPr>
      <w:keepNext/>
      <w:jc w:val="center"/>
      <w:outlineLvl w:val="2"/>
    </w:pPr>
    <w:rPr>
      <w:b/>
      <w:caps/>
      <w:color w:val="3366FF"/>
      <w:sz w:val="32"/>
      <w:szCs w:val="32"/>
    </w:rPr>
  </w:style>
  <w:style w:type="paragraph" w:styleId="Nadpis4">
    <w:name w:val="heading 4"/>
    <w:basedOn w:val="Normln"/>
    <w:next w:val="Normln"/>
    <w:qFormat/>
    <w:rsid w:val="0052569E"/>
    <w:pPr>
      <w:keepNext/>
      <w:spacing w:before="60"/>
      <w:ind w:left="142" w:hanging="142"/>
      <w:jc w:val="center"/>
      <w:outlineLvl w:val="3"/>
    </w:pPr>
    <w:rPr>
      <w:b/>
      <w:sz w:val="24"/>
    </w:rPr>
  </w:style>
  <w:style w:type="paragraph" w:styleId="Nadpis5">
    <w:name w:val="heading 5"/>
    <w:basedOn w:val="Normln"/>
    <w:next w:val="Normln"/>
    <w:qFormat/>
    <w:rsid w:val="0052569E"/>
    <w:pPr>
      <w:keepNext/>
      <w:pBdr>
        <w:top w:val="single" w:sz="48" w:space="1" w:color="auto"/>
      </w:pBdr>
      <w:spacing w:before="120"/>
      <w:jc w:val="center"/>
      <w:outlineLvl w:val="4"/>
    </w:pPr>
    <w:rPr>
      <w:b/>
      <w:sz w:val="40"/>
    </w:rPr>
  </w:style>
  <w:style w:type="paragraph" w:styleId="Nadpis6">
    <w:name w:val="heading 6"/>
    <w:basedOn w:val="Normln"/>
    <w:next w:val="Normln"/>
    <w:qFormat/>
    <w:rsid w:val="0052569E"/>
    <w:pPr>
      <w:keepNext/>
      <w:jc w:val="both"/>
      <w:outlineLvl w:val="5"/>
    </w:pPr>
    <w:rPr>
      <w:i/>
      <w:sz w:val="22"/>
    </w:rPr>
  </w:style>
  <w:style w:type="paragraph" w:styleId="Nadpis7">
    <w:name w:val="heading 7"/>
    <w:basedOn w:val="Normln"/>
    <w:next w:val="Normln"/>
    <w:qFormat/>
    <w:rsid w:val="0052569E"/>
    <w:pPr>
      <w:keepNext/>
      <w:jc w:val="center"/>
      <w:outlineLvl w:val="6"/>
    </w:pPr>
    <w:rPr>
      <w:b/>
      <w:caps/>
    </w:rPr>
  </w:style>
  <w:style w:type="paragraph" w:styleId="Nadpis8">
    <w:name w:val="heading 8"/>
    <w:basedOn w:val="Normln"/>
    <w:next w:val="Normln"/>
    <w:qFormat/>
    <w:rsid w:val="0052569E"/>
    <w:pPr>
      <w:keepNext/>
      <w:jc w:val="center"/>
      <w:outlineLvl w:val="7"/>
    </w:pPr>
    <w:rPr>
      <w:rFonts w:ascii="Tahoma" w:hAnsi="Tahoma" w:cs="Tahoma"/>
      <w:b/>
      <w:color w:val="3366FF"/>
      <w:spacing w:val="2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2569E"/>
    <w:rPr>
      <w:color w:val="0000FF"/>
      <w:u w:val="single"/>
    </w:rPr>
  </w:style>
  <w:style w:type="paragraph" w:styleId="Zkladntextodsazen2">
    <w:name w:val="Body Text Indent 2"/>
    <w:basedOn w:val="Normln"/>
    <w:rsid w:val="0052569E"/>
    <w:pPr>
      <w:overflowPunct w:val="0"/>
      <w:autoSpaceDE w:val="0"/>
      <w:autoSpaceDN w:val="0"/>
      <w:adjustRightInd w:val="0"/>
      <w:spacing w:after="120" w:line="480" w:lineRule="auto"/>
      <w:ind w:left="283"/>
      <w:textAlignment w:val="baseline"/>
    </w:pPr>
  </w:style>
  <w:style w:type="paragraph" w:styleId="Zhlav">
    <w:name w:val="header"/>
    <w:basedOn w:val="Normln"/>
    <w:rsid w:val="0052569E"/>
    <w:pPr>
      <w:tabs>
        <w:tab w:val="center" w:pos="4536"/>
        <w:tab w:val="right" w:pos="9072"/>
      </w:tabs>
      <w:overflowPunct w:val="0"/>
      <w:autoSpaceDE w:val="0"/>
      <w:autoSpaceDN w:val="0"/>
      <w:adjustRightInd w:val="0"/>
      <w:textAlignment w:val="baseline"/>
    </w:pPr>
  </w:style>
  <w:style w:type="paragraph" w:styleId="Nzev">
    <w:name w:val="Title"/>
    <w:basedOn w:val="Normln"/>
    <w:qFormat/>
    <w:rsid w:val="0052569E"/>
    <w:pPr>
      <w:pBdr>
        <w:top w:val="single" w:sz="6" w:space="0" w:color="auto"/>
        <w:left w:val="single" w:sz="6" w:space="1" w:color="auto"/>
        <w:bottom w:val="single" w:sz="6" w:space="1" w:color="auto"/>
        <w:right w:val="single" w:sz="6" w:space="1" w:color="auto"/>
      </w:pBdr>
      <w:shd w:val="solid" w:color="auto" w:fill="auto"/>
      <w:jc w:val="center"/>
    </w:pPr>
    <w:rPr>
      <w:rFonts w:ascii="Schindler Small Caps" w:hAnsi="Schindler Small Caps"/>
      <w:b/>
      <w:sz w:val="44"/>
      <w:szCs w:val="44"/>
    </w:rPr>
  </w:style>
  <w:style w:type="paragraph" w:styleId="Zkladntext">
    <w:name w:val="Body Text"/>
    <w:basedOn w:val="Normln"/>
    <w:rsid w:val="0052569E"/>
    <w:pPr>
      <w:jc w:val="both"/>
    </w:pPr>
    <w:rPr>
      <w:rFonts w:ascii="Arial" w:hAnsi="Arial" w:cs="Arial"/>
      <w:color w:val="008000"/>
      <w:sz w:val="24"/>
    </w:rPr>
  </w:style>
  <w:style w:type="paragraph" w:styleId="Zkladntext2">
    <w:name w:val="Body Text 2"/>
    <w:basedOn w:val="Normln"/>
    <w:rsid w:val="0052569E"/>
    <w:pPr>
      <w:autoSpaceDE w:val="0"/>
      <w:autoSpaceDN w:val="0"/>
      <w:adjustRightInd w:val="0"/>
    </w:pPr>
    <w:rPr>
      <w:rFonts w:ascii="Tahoma" w:hAnsi="Tahoma" w:cs="Tahoma"/>
      <w:color w:val="808080"/>
      <w:sz w:val="18"/>
      <w:szCs w:val="18"/>
    </w:rPr>
  </w:style>
  <w:style w:type="paragraph" w:styleId="Zkladntext3">
    <w:name w:val="Body Text 3"/>
    <w:basedOn w:val="Normln"/>
    <w:rsid w:val="0052569E"/>
    <w:pPr>
      <w:jc w:val="both"/>
    </w:pPr>
    <w:rPr>
      <w:rFonts w:ascii="Tahoma" w:hAnsi="Tahoma" w:cs="Tahoma"/>
      <w:color w:val="808080"/>
      <w:sz w:val="18"/>
    </w:rPr>
  </w:style>
  <w:style w:type="paragraph" w:styleId="Titulek">
    <w:name w:val="caption"/>
    <w:basedOn w:val="Normln"/>
    <w:next w:val="Normln"/>
    <w:qFormat/>
    <w:rsid w:val="0052569E"/>
    <w:rPr>
      <w:rFonts w:ascii="Tahoma" w:hAnsi="Tahoma" w:cs="Tahoma"/>
      <w:b/>
      <w:bCs/>
    </w:rPr>
  </w:style>
  <w:style w:type="paragraph" w:customStyle="1" w:styleId="normlnpropozice">
    <w:name w:val="normální propozice"/>
    <w:basedOn w:val="Normln"/>
    <w:rsid w:val="0052569E"/>
    <w:pPr>
      <w:jc w:val="center"/>
    </w:pPr>
    <w:rPr>
      <w:b/>
      <w:bCs/>
      <w:sz w:val="18"/>
      <w:szCs w:val="24"/>
    </w:rPr>
  </w:style>
  <w:style w:type="character" w:customStyle="1" w:styleId="clatext">
    <w:name w:val="clatext"/>
    <w:basedOn w:val="Standardnpsmoodstavce"/>
    <w:rsid w:val="000304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znam.cz" TargetMode="External"/><Relationship Id="rId3" Type="http://schemas.openxmlformats.org/officeDocument/2006/relationships/settings" Target="settings.xml"/><Relationship Id="rId7" Type="http://schemas.openxmlformats.org/officeDocument/2006/relationships/hyperlink" Target="mailto:l@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1121</Words>
  <Characters>6617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PROPOZICE HORNÍ JELENÍ</vt:lpstr>
    </vt:vector>
  </TitlesOfParts>
  <Company>Omnimedia</Company>
  <LinksUpToDate>false</LinksUpToDate>
  <CharactersWithSpaces>7723</CharactersWithSpaces>
  <SharedDoc>false</SharedDoc>
  <HLinks>
    <vt:vector size="12" baseType="variant">
      <vt:variant>
        <vt:i4>3276815</vt:i4>
      </vt:variant>
      <vt:variant>
        <vt:i4>3</vt:i4>
      </vt:variant>
      <vt:variant>
        <vt:i4>0</vt:i4>
      </vt:variant>
      <vt:variant>
        <vt:i4>5</vt:i4>
      </vt:variant>
      <vt:variant>
        <vt:lpwstr>mailto:l@seznam.cz</vt:lpwstr>
      </vt:variant>
      <vt:variant>
        <vt:lpwstr/>
      </vt:variant>
      <vt:variant>
        <vt:i4>3276815</vt:i4>
      </vt:variant>
      <vt:variant>
        <vt:i4>0</vt:i4>
      </vt:variant>
      <vt:variant>
        <vt:i4>0</vt:i4>
      </vt:variant>
      <vt:variant>
        <vt:i4>5</vt:i4>
      </vt:variant>
      <vt:variant>
        <vt:lpwstr>mailto:l@seznam.cz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PROPOZICE HORNÍ JELENÍ</dc:title>
  <dc:creator>Omnimedia</dc:creator>
  <cp:lastModifiedBy>PC-Sarka</cp:lastModifiedBy>
  <cp:revision>13</cp:revision>
  <cp:lastPrinted>2007-11-01T12:40:00Z</cp:lastPrinted>
  <dcterms:created xsi:type="dcterms:W3CDTF">2020-06-26T16:28:00Z</dcterms:created>
  <dcterms:modified xsi:type="dcterms:W3CDTF">2022-07-22T23:03:00Z</dcterms:modified>
</cp:coreProperties>
</file>